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E0F5A" w14:textId="77777777" w:rsidR="007F02EB" w:rsidRDefault="007F02EB" w:rsidP="007F02EB">
      <w:pPr>
        <w:jc w:val="both"/>
        <w:rPr>
          <w:rFonts w:ascii="Calibri" w:eastAsia="Calibri" w:hAnsi="Calibri" w:cs="Calibri"/>
          <w:bCs/>
          <w:sz w:val="20"/>
          <w:szCs w:val="20"/>
          <w:lang w:eastAsia="en-US"/>
        </w:rPr>
      </w:pPr>
    </w:p>
    <w:p w14:paraId="206FEBA1" w14:textId="77777777" w:rsidR="007F02EB" w:rsidRPr="00567EFD" w:rsidRDefault="007F02EB" w:rsidP="007F02EB">
      <w:pPr>
        <w:jc w:val="both"/>
        <w:rPr>
          <w:rFonts w:ascii="Calibri" w:eastAsia="Calibri" w:hAnsi="Calibri" w:cs="Calibri"/>
          <w:bCs/>
          <w:sz w:val="20"/>
          <w:szCs w:val="20"/>
          <w:lang w:eastAsia="en-US"/>
        </w:rPr>
      </w:pPr>
    </w:p>
    <w:p w14:paraId="00AF43C1" w14:textId="77777777" w:rsidR="007F02EB" w:rsidRPr="00E103EC" w:rsidRDefault="007F02EB" w:rsidP="007F02EB">
      <w:pPr>
        <w:jc w:val="center"/>
        <w:rPr>
          <w:rFonts w:ascii="Calibri" w:hAnsi="Calibri" w:cs="Arial"/>
          <w:iCs/>
          <w:szCs w:val="18"/>
          <w:lang w:val="sl-SI" w:eastAsia="ar-SA"/>
        </w:rPr>
      </w:pPr>
      <w:r w:rsidRPr="00E103EC">
        <w:rPr>
          <w:rFonts w:ascii="Calibri" w:hAnsi="Calibri" w:cs="Arial"/>
          <w:iCs/>
          <w:szCs w:val="18"/>
        </w:rPr>
        <w:t>PRAVILA NAGRADNE IGRE</w:t>
      </w:r>
    </w:p>
    <w:p w14:paraId="5EC6E26F" w14:textId="77777777" w:rsidR="007F02EB" w:rsidRPr="00E103EC" w:rsidRDefault="007F02EB" w:rsidP="007F02EB">
      <w:pPr>
        <w:jc w:val="center"/>
        <w:rPr>
          <w:rFonts w:ascii="Calibri" w:hAnsi="Calibri" w:cs="Arial"/>
          <w:b/>
          <w:iCs/>
          <w:szCs w:val="18"/>
        </w:rPr>
      </w:pPr>
      <w:r w:rsidRPr="00E103EC">
        <w:rPr>
          <w:rFonts w:ascii="Calibri" w:hAnsi="Calibri" w:cs="Arial"/>
          <w:iCs/>
          <w:szCs w:val="18"/>
        </w:rPr>
        <w:t xml:space="preserve"> </w:t>
      </w:r>
      <w:r w:rsidRPr="00E103EC">
        <w:rPr>
          <w:rFonts w:ascii="Calibri" w:hAnsi="Calibri" w:cs="Arial"/>
          <w:b/>
          <w:iCs/>
          <w:szCs w:val="18"/>
        </w:rPr>
        <w:t>''</w:t>
      </w:r>
      <w:r>
        <w:rPr>
          <w:rFonts w:ascii="Calibri" w:hAnsi="Calibri" w:cs="Arial"/>
          <w:b/>
          <w:iCs/>
          <w:szCs w:val="18"/>
        </w:rPr>
        <w:t>Bavaria časti!</w:t>
      </w:r>
      <w:r w:rsidRPr="00447CC3">
        <w:rPr>
          <w:rFonts w:ascii="Calibri" w:hAnsi="Calibri" w:cs="Arial"/>
          <w:b/>
          <w:iCs/>
          <w:szCs w:val="18"/>
        </w:rPr>
        <w:t>”</w:t>
      </w:r>
    </w:p>
    <w:p w14:paraId="0EE99352" w14:textId="77777777" w:rsidR="007F02EB" w:rsidRPr="00E103EC" w:rsidRDefault="007F02EB" w:rsidP="007F02EB">
      <w:pPr>
        <w:rPr>
          <w:rFonts w:ascii="Calibri" w:hAnsi="Calibri" w:cs="Arial"/>
          <w:b/>
          <w:iCs/>
          <w:sz w:val="20"/>
          <w:szCs w:val="18"/>
        </w:rPr>
      </w:pPr>
    </w:p>
    <w:p w14:paraId="31C56B4F" w14:textId="77777777" w:rsidR="007F02EB" w:rsidRPr="00E103EC" w:rsidRDefault="007F02EB" w:rsidP="007F02EB">
      <w:pPr>
        <w:rPr>
          <w:rFonts w:ascii="Calibri" w:hAnsi="Calibri" w:cs="Arial"/>
          <w:b/>
          <w:iCs/>
          <w:sz w:val="20"/>
          <w:szCs w:val="18"/>
        </w:rPr>
      </w:pPr>
    </w:p>
    <w:p w14:paraId="7DB28A37" w14:textId="77777777" w:rsidR="007F02EB" w:rsidRPr="00E103EC" w:rsidRDefault="007F02EB" w:rsidP="007F02EB">
      <w:pPr>
        <w:numPr>
          <w:ilvl w:val="0"/>
          <w:numId w:val="3"/>
        </w:numPr>
        <w:jc w:val="both"/>
        <w:rPr>
          <w:rFonts w:ascii="Calibri" w:hAnsi="Calibri" w:cs="Arial"/>
          <w:b/>
          <w:iCs/>
          <w:sz w:val="20"/>
          <w:szCs w:val="18"/>
        </w:rPr>
      </w:pPr>
      <w:r w:rsidRPr="00E103EC">
        <w:rPr>
          <w:rFonts w:ascii="Calibri" w:hAnsi="Calibri" w:cs="Arial"/>
          <w:b/>
          <w:iCs/>
          <w:sz w:val="20"/>
          <w:szCs w:val="18"/>
        </w:rPr>
        <w:t>Organizator nagradne igre</w:t>
      </w:r>
    </w:p>
    <w:p w14:paraId="456D5BFD" w14:textId="77777777" w:rsidR="007F02EB" w:rsidRDefault="007F02EB" w:rsidP="007F02EB">
      <w:pPr>
        <w:jc w:val="both"/>
        <w:rPr>
          <w:rFonts w:ascii="Calibri" w:hAnsi="Calibri" w:cs="Arial"/>
          <w:iCs/>
          <w:sz w:val="20"/>
          <w:szCs w:val="18"/>
        </w:rPr>
      </w:pPr>
      <w:r w:rsidRPr="00E103EC">
        <w:rPr>
          <w:rFonts w:ascii="Calibri" w:hAnsi="Calibri" w:cs="Arial"/>
          <w:iCs/>
          <w:sz w:val="20"/>
          <w:szCs w:val="18"/>
        </w:rPr>
        <w:t xml:space="preserve">Organizator nagradne igre je Molson Coors </w:t>
      </w:r>
      <w:r>
        <w:rPr>
          <w:rFonts w:ascii="Calibri" w:hAnsi="Calibri" w:cs="Arial"/>
          <w:iCs/>
          <w:sz w:val="20"/>
          <w:szCs w:val="18"/>
        </w:rPr>
        <w:t xml:space="preserve">BH </w:t>
      </w:r>
      <w:r w:rsidRPr="00E103EC">
        <w:rPr>
          <w:rFonts w:ascii="Calibri" w:hAnsi="Calibri" w:cs="Arial"/>
          <w:iCs/>
          <w:sz w:val="20"/>
          <w:szCs w:val="18"/>
        </w:rPr>
        <w:t xml:space="preserve">d.o.o., sa sjedištem u ulici Mladena Stojanovića 43, Banja Luka (u daljem tekstu Organizator), a u skladu sa </w:t>
      </w:r>
      <w:r w:rsidRPr="00B94419">
        <w:rPr>
          <w:rFonts w:ascii="Calibri" w:hAnsi="Calibri" w:cs="Arial"/>
          <w:iCs/>
          <w:sz w:val="20"/>
          <w:szCs w:val="18"/>
        </w:rPr>
        <w:t xml:space="preserve">odredbama Zakona o igrama na sreću FBiH </w:t>
      </w:r>
      <w:r w:rsidRPr="00640B7B">
        <w:rPr>
          <w:rFonts w:ascii="Calibri" w:hAnsi="Calibri" w:cs="Arial"/>
          <w:iCs/>
          <w:sz w:val="20"/>
          <w:szCs w:val="18"/>
        </w:rPr>
        <w:t>("Sl. novine FBiH", br. 48/2015 i 60/2015 - ispr.</w:t>
      </w:r>
      <w:r w:rsidRPr="00B94419">
        <w:rPr>
          <w:rFonts w:ascii="Calibri" w:hAnsi="Calibri" w:cs="Arial"/>
          <w:iCs/>
          <w:sz w:val="20"/>
          <w:szCs w:val="18"/>
        </w:rPr>
        <w:t>), te odredbama Pravilnika o sadržaju pravila</w:t>
      </w:r>
      <w:r>
        <w:rPr>
          <w:rFonts w:ascii="Calibri" w:hAnsi="Calibri" w:cs="Arial"/>
          <w:iCs/>
          <w:sz w:val="20"/>
          <w:szCs w:val="18"/>
        </w:rPr>
        <w:t>,</w:t>
      </w:r>
      <w:r w:rsidRPr="00B94419">
        <w:rPr>
          <w:rFonts w:ascii="Calibri" w:hAnsi="Calibri" w:cs="Arial"/>
          <w:iCs/>
          <w:sz w:val="20"/>
          <w:szCs w:val="18"/>
        </w:rPr>
        <w:t xml:space="preserve"> uslovima i načinu priređivanja nagradnih igara FBiH (</w:t>
      </w:r>
      <w:r w:rsidRPr="000566DA">
        <w:rPr>
          <w:rFonts w:ascii="Calibri" w:hAnsi="Calibri" w:cs="Arial"/>
          <w:iCs/>
          <w:sz w:val="20"/>
          <w:szCs w:val="18"/>
        </w:rPr>
        <w:t>"Sl. novine FBiH", br. 30/2016 i 63/2019</w:t>
      </w:r>
      <w:r w:rsidRPr="0003305A">
        <w:rPr>
          <w:rFonts w:ascii="Calibri" w:hAnsi="Calibri" w:cs="Arial"/>
          <w:iCs/>
          <w:sz w:val="20"/>
          <w:szCs w:val="18"/>
        </w:rPr>
        <w:t>, 92/2020 i 12/2022</w:t>
      </w:r>
      <w:r>
        <w:rPr>
          <w:rFonts w:ascii="Calibri" w:hAnsi="Calibri" w:cs="Arial"/>
          <w:iCs/>
          <w:sz w:val="20"/>
          <w:szCs w:val="18"/>
        </w:rPr>
        <w:t>).</w:t>
      </w:r>
    </w:p>
    <w:p w14:paraId="0F6EC411" w14:textId="77777777" w:rsidR="007F02EB" w:rsidRPr="00E103EC" w:rsidRDefault="007F02EB" w:rsidP="007F02EB">
      <w:pPr>
        <w:jc w:val="both"/>
        <w:rPr>
          <w:rFonts w:ascii="Calibri" w:hAnsi="Calibri" w:cs="Arial"/>
          <w:iCs/>
          <w:sz w:val="20"/>
          <w:szCs w:val="18"/>
        </w:rPr>
      </w:pPr>
    </w:p>
    <w:p w14:paraId="27647AC6" w14:textId="77777777" w:rsidR="007F02EB" w:rsidRPr="00E103EC" w:rsidRDefault="007F02EB" w:rsidP="007F02EB">
      <w:pPr>
        <w:numPr>
          <w:ilvl w:val="0"/>
          <w:numId w:val="3"/>
        </w:numPr>
        <w:jc w:val="both"/>
        <w:rPr>
          <w:rFonts w:ascii="Calibri" w:hAnsi="Calibri" w:cs="Arial"/>
          <w:b/>
          <w:iCs/>
          <w:sz w:val="20"/>
          <w:szCs w:val="18"/>
        </w:rPr>
      </w:pPr>
      <w:r w:rsidRPr="00E103EC">
        <w:rPr>
          <w:rFonts w:ascii="Calibri" w:hAnsi="Calibri" w:cs="Arial"/>
          <w:b/>
          <w:iCs/>
          <w:sz w:val="20"/>
          <w:szCs w:val="18"/>
        </w:rPr>
        <w:t xml:space="preserve">Vrijeme trajanja nagradne igre </w:t>
      </w:r>
    </w:p>
    <w:p w14:paraId="54C6B30E" w14:textId="77777777" w:rsidR="007F02EB" w:rsidRPr="00E103EC" w:rsidRDefault="007F02EB" w:rsidP="007F02EB">
      <w:pPr>
        <w:rPr>
          <w:rFonts w:ascii="Calibri" w:hAnsi="Calibri" w:cs="Arial"/>
          <w:iCs/>
          <w:sz w:val="20"/>
          <w:szCs w:val="18"/>
        </w:rPr>
      </w:pPr>
      <w:r w:rsidRPr="00E103EC">
        <w:rPr>
          <w:rFonts w:ascii="Calibri" w:hAnsi="Calibri" w:cs="Arial"/>
          <w:iCs/>
          <w:sz w:val="20"/>
          <w:szCs w:val="18"/>
        </w:rPr>
        <w:t xml:space="preserve">Vrijeme trajanja nagradne igre je od </w:t>
      </w:r>
      <w:r>
        <w:rPr>
          <w:rFonts w:ascii="Calibri" w:hAnsi="Calibri" w:cs="Arial"/>
          <w:iCs/>
          <w:sz w:val="20"/>
          <w:szCs w:val="18"/>
        </w:rPr>
        <w:t>14</w:t>
      </w:r>
      <w:r w:rsidRPr="00E103EC">
        <w:rPr>
          <w:rFonts w:ascii="Calibri" w:hAnsi="Calibri" w:cs="Arial"/>
          <w:iCs/>
          <w:sz w:val="20"/>
          <w:szCs w:val="18"/>
        </w:rPr>
        <w:t>.</w:t>
      </w:r>
      <w:r>
        <w:rPr>
          <w:rFonts w:ascii="Calibri" w:hAnsi="Calibri" w:cs="Arial"/>
          <w:iCs/>
          <w:sz w:val="20"/>
          <w:szCs w:val="18"/>
        </w:rPr>
        <w:t>11</w:t>
      </w:r>
      <w:r w:rsidRPr="00E103EC">
        <w:rPr>
          <w:rFonts w:ascii="Calibri" w:hAnsi="Calibri" w:cs="Arial"/>
          <w:iCs/>
          <w:sz w:val="20"/>
          <w:szCs w:val="18"/>
        </w:rPr>
        <w:t>.20</w:t>
      </w:r>
      <w:r>
        <w:rPr>
          <w:rFonts w:ascii="Calibri" w:hAnsi="Calibri" w:cs="Arial"/>
          <w:iCs/>
          <w:sz w:val="20"/>
          <w:szCs w:val="18"/>
        </w:rPr>
        <w:t>22.</w:t>
      </w:r>
      <w:r w:rsidRPr="00E103EC">
        <w:rPr>
          <w:rFonts w:ascii="Calibri" w:hAnsi="Calibri" w:cs="Arial"/>
          <w:iCs/>
          <w:sz w:val="20"/>
          <w:szCs w:val="18"/>
        </w:rPr>
        <w:t xml:space="preserve"> do </w:t>
      </w:r>
      <w:r>
        <w:rPr>
          <w:rFonts w:ascii="Calibri" w:hAnsi="Calibri" w:cs="Arial"/>
          <w:iCs/>
          <w:sz w:val="20"/>
          <w:szCs w:val="18"/>
        </w:rPr>
        <w:t>15</w:t>
      </w:r>
      <w:r w:rsidRPr="00186FF8">
        <w:rPr>
          <w:rFonts w:ascii="Calibri" w:hAnsi="Calibri" w:cs="Arial"/>
          <w:iCs/>
          <w:sz w:val="20"/>
          <w:szCs w:val="18"/>
        </w:rPr>
        <w:t>.</w:t>
      </w:r>
      <w:r>
        <w:rPr>
          <w:rFonts w:ascii="Calibri" w:hAnsi="Calibri" w:cs="Arial"/>
          <w:iCs/>
          <w:sz w:val="20"/>
          <w:szCs w:val="18"/>
        </w:rPr>
        <w:t>01</w:t>
      </w:r>
      <w:r w:rsidRPr="00186FF8">
        <w:rPr>
          <w:rFonts w:ascii="Calibri" w:hAnsi="Calibri" w:cs="Arial"/>
          <w:iCs/>
          <w:sz w:val="20"/>
          <w:szCs w:val="18"/>
        </w:rPr>
        <w:t>.20</w:t>
      </w:r>
      <w:r>
        <w:rPr>
          <w:rFonts w:ascii="Calibri" w:hAnsi="Calibri" w:cs="Arial"/>
          <w:iCs/>
          <w:sz w:val="20"/>
          <w:szCs w:val="18"/>
        </w:rPr>
        <w:t>23</w:t>
      </w:r>
      <w:r w:rsidRPr="00E103EC">
        <w:rPr>
          <w:rFonts w:ascii="Calibri" w:hAnsi="Calibri" w:cs="Arial"/>
          <w:iCs/>
          <w:sz w:val="20"/>
          <w:szCs w:val="18"/>
        </w:rPr>
        <w:t>. godine.</w:t>
      </w:r>
    </w:p>
    <w:p w14:paraId="65CFF19B" w14:textId="77777777" w:rsidR="007F02EB" w:rsidRPr="00E103EC" w:rsidRDefault="007F02EB" w:rsidP="007F02EB">
      <w:pPr>
        <w:ind w:left="360"/>
        <w:rPr>
          <w:rFonts w:ascii="Calibri" w:hAnsi="Calibri" w:cs="Arial"/>
          <w:iCs/>
          <w:sz w:val="20"/>
          <w:szCs w:val="18"/>
        </w:rPr>
      </w:pPr>
    </w:p>
    <w:p w14:paraId="7574B91F" w14:textId="77777777" w:rsidR="007F02EB" w:rsidRPr="00E103EC" w:rsidRDefault="007F02EB" w:rsidP="007F02EB">
      <w:pPr>
        <w:numPr>
          <w:ilvl w:val="0"/>
          <w:numId w:val="3"/>
        </w:numPr>
        <w:jc w:val="both"/>
        <w:rPr>
          <w:rFonts w:ascii="Calibri" w:hAnsi="Calibri" w:cs="Arial"/>
          <w:b/>
          <w:iCs/>
          <w:sz w:val="20"/>
          <w:szCs w:val="18"/>
        </w:rPr>
      </w:pPr>
      <w:r w:rsidRPr="00E103EC">
        <w:rPr>
          <w:rFonts w:ascii="Calibri" w:hAnsi="Calibri" w:cs="Arial"/>
          <w:b/>
          <w:iCs/>
          <w:sz w:val="20"/>
          <w:szCs w:val="18"/>
        </w:rPr>
        <w:t xml:space="preserve">Uslovi za učestvovanje u nagradnoj igri </w:t>
      </w:r>
    </w:p>
    <w:p w14:paraId="19EED718" w14:textId="77777777" w:rsidR="007F02EB" w:rsidRDefault="007F02EB" w:rsidP="007F02EB">
      <w:pPr>
        <w:jc w:val="both"/>
        <w:rPr>
          <w:rFonts w:ascii="Calibri" w:hAnsi="Calibri" w:cs="Arial"/>
          <w:iCs/>
          <w:sz w:val="20"/>
          <w:szCs w:val="18"/>
        </w:rPr>
      </w:pPr>
      <w:r w:rsidRPr="00E103EC">
        <w:rPr>
          <w:rFonts w:ascii="Calibri" w:hAnsi="Calibri" w:cs="Arial"/>
          <w:iCs/>
          <w:sz w:val="20"/>
          <w:szCs w:val="18"/>
        </w:rPr>
        <w:t xml:space="preserve">Pravo učešća u nagradnoj igri imaju sva fizička lica s prebivalištem </w:t>
      </w:r>
      <w:r>
        <w:rPr>
          <w:rFonts w:ascii="Calibri" w:hAnsi="Calibri" w:cs="Arial"/>
          <w:iCs/>
          <w:sz w:val="20"/>
          <w:szCs w:val="18"/>
        </w:rPr>
        <w:t>na teritoriji Bosne i Hercegovine</w:t>
      </w:r>
      <w:r w:rsidRPr="00E103EC">
        <w:rPr>
          <w:rFonts w:ascii="Calibri" w:hAnsi="Calibri" w:cs="Arial"/>
          <w:iCs/>
          <w:sz w:val="20"/>
          <w:szCs w:val="18"/>
        </w:rPr>
        <w:t>, osim radnika Organizatora</w:t>
      </w:r>
      <w:r>
        <w:rPr>
          <w:rFonts w:ascii="Calibri" w:hAnsi="Calibri" w:cs="Arial"/>
          <w:iCs/>
          <w:sz w:val="20"/>
          <w:szCs w:val="18"/>
        </w:rPr>
        <w:t xml:space="preserve"> </w:t>
      </w:r>
      <w:r w:rsidRPr="00567EFD">
        <w:rPr>
          <w:rFonts w:ascii="Calibri" w:hAnsi="Calibri" w:cs="Arial"/>
          <w:iCs/>
          <w:sz w:val="20"/>
          <w:szCs w:val="20"/>
        </w:rPr>
        <w:t>i uposlenih u kompaniji Bingo d.o.o. Tuzla</w:t>
      </w:r>
      <w:r w:rsidRPr="00E103EC">
        <w:rPr>
          <w:rFonts w:ascii="Calibri" w:hAnsi="Calibri" w:cs="Arial"/>
          <w:iCs/>
          <w:sz w:val="20"/>
          <w:szCs w:val="18"/>
        </w:rPr>
        <w:t xml:space="preserve">, kao i članova njihovih užih porodica (roditelji, supružnik, djeca, sestre i braća). Ako kupac u navedenom periodu u </w:t>
      </w:r>
      <w:r w:rsidRPr="00447CC3">
        <w:rPr>
          <w:rFonts w:ascii="Calibri" w:hAnsi="Calibri" w:cs="Arial"/>
          <w:iCs/>
          <w:sz w:val="20"/>
          <w:szCs w:val="18"/>
        </w:rPr>
        <w:t>prodajnim objek</w:t>
      </w:r>
      <w:r>
        <w:rPr>
          <w:rFonts w:ascii="Calibri" w:hAnsi="Calibri" w:cs="Arial"/>
          <w:iCs/>
          <w:sz w:val="20"/>
          <w:szCs w:val="18"/>
        </w:rPr>
        <w:t>tima</w:t>
      </w:r>
      <w:r w:rsidRPr="00447CC3">
        <w:rPr>
          <w:rFonts w:ascii="Calibri" w:hAnsi="Calibri" w:cs="Arial"/>
          <w:iCs/>
          <w:sz w:val="20"/>
          <w:szCs w:val="18"/>
        </w:rPr>
        <w:t xml:space="preserve"> trgovačkog lanca Bingo </w:t>
      </w:r>
      <w:bookmarkStart w:id="0" w:name="_Hlk10549669"/>
      <w:r w:rsidRPr="00447CC3">
        <w:rPr>
          <w:rFonts w:ascii="Calibri" w:hAnsi="Calibri" w:cs="Arial"/>
          <w:iCs/>
          <w:sz w:val="20"/>
          <w:szCs w:val="18"/>
        </w:rPr>
        <w:t>d.o.o</w:t>
      </w:r>
      <w:bookmarkEnd w:id="0"/>
      <w:r w:rsidRPr="00447CC3">
        <w:rPr>
          <w:rFonts w:ascii="Calibri" w:hAnsi="Calibri" w:cs="Arial"/>
          <w:iCs/>
          <w:sz w:val="20"/>
          <w:szCs w:val="18"/>
        </w:rPr>
        <w:t xml:space="preserve">. Tuzla na </w:t>
      </w:r>
      <w:r>
        <w:rPr>
          <w:rFonts w:ascii="Calibri" w:hAnsi="Calibri" w:cs="Arial"/>
          <w:iCs/>
          <w:sz w:val="20"/>
          <w:szCs w:val="18"/>
        </w:rPr>
        <w:t>području Bosne i Hercegovine</w:t>
      </w:r>
      <w:r w:rsidRPr="00447CC3">
        <w:rPr>
          <w:rFonts w:ascii="Calibri" w:hAnsi="Calibri" w:cs="Arial"/>
          <w:iCs/>
          <w:sz w:val="20"/>
          <w:szCs w:val="18"/>
        </w:rPr>
        <w:t xml:space="preserve"> ostvari kupovinu </w:t>
      </w:r>
      <w:r>
        <w:rPr>
          <w:rFonts w:ascii="Calibri" w:hAnsi="Calibri" w:cs="Arial"/>
          <w:iCs/>
          <w:sz w:val="20"/>
          <w:szCs w:val="18"/>
        </w:rPr>
        <w:t>bilo koja dva pakovanja iz porodice Bavaria</w:t>
      </w:r>
      <w:r w:rsidRPr="00447CC3">
        <w:rPr>
          <w:rFonts w:ascii="Calibri" w:hAnsi="Calibri" w:cs="Arial"/>
          <w:iCs/>
          <w:sz w:val="20"/>
          <w:szCs w:val="18"/>
        </w:rPr>
        <w:t xml:space="preserve"> piva</w:t>
      </w:r>
      <w:r w:rsidRPr="00E103EC">
        <w:rPr>
          <w:rFonts w:ascii="Calibri" w:hAnsi="Calibri" w:cs="Arial"/>
          <w:iCs/>
          <w:sz w:val="20"/>
          <w:szCs w:val="18"/>
        </w:rPr>
        <w:t>, može učestvovati u nagradnoj igri u skladu sa pravilima nagradne igre.</w:t>
      </w:r>
      <w:r>
        <w:rPr>
          <w:rFonts w:ascii="Calibri" w:hAnsi="Calibri" w:cs="Arial"/>
          <w:iCs/>
          <w:sz w:val="20"/>
          <w:szCs w:val="18"/>
        </w:rPr>
        <w:t xml:space="preserve"> </w:t>
      </w:r>
      <w:r w:rsidRPr="007960A6">
        <w:rPr>
          <w:rFonts w:ascii="Calibri" w:hAnsi="Calibri" w:cs="Arial"/>
          <w:iCs/>
          <w:sz w:val="20"/>
          <w:szCs w:val="18"/>
        </w:rPr>
        <w:t>Svaka osoba može učestvovati sa više računa. Svaki pojedini račun može biti iskorišten odnosno prijavljen za ovu nagradnu igru samo jednom.</w:t>
      </w:r>
      <w:r>
        <w:rPr>
          <w:rFonts w:ascii="Calibri" w:hAnsi="Calibri" w:cs="Arial"/>
          <w:iCs/>
          <w:sz w:val="20"/>
          <w:szCs w:val="18"/>
        </w:rPr>
        <w:t xml:space="preserve"> </w:t>
      </w:r>
    </w:p>
    <w:p w14:paraId="7ABE7EDE" w14:textId="77777777" w:rsidR="007F02EB" w:rsidRDefault="007F02EB" w:rsidP="007F02EB">
      <w:pPr>
        <w:jc w:val="both"/>
        <w:rPr>
          <w:rFonts w:ascii="Calibri" w:hAnsi="Calibri" w:cs="Arial"/>
          <w:iCs/>
          <w:color w:val="FF0000"/>
          <w:sz w:val="20"/>
          <w:szCs w:val="18"/>
        </w:rPr>
      </w:pPr>
    </w:p>
    <w:p w14:paraId="791611F7" w14:textId="77777777" w:rsidR="007F02EB" w:rsidRPr="00E103EC" w:rsidRDefault="007F02EB" w:rsidP="007F02EB">
      <w:pPr>
        <w:numPr>
          <w:ilvl w:val="0"/>
          <w:numId w:val="3"/>
        </w:numPr>
        <w:jc w:val="both"/>
        <w:rPr>
          <w:rFonts w:ascii="Calibri" w:hAnsi="Calibri" w:cs="Arial"/>
          <w:b/>
          <w:iCs/>
          <w:sz w:val="20"/>
          <w:szCs w:val="18"/>
        </w:rPr>
      </w:pPr>
      <w:r w:rsidRPr="00E103EC">
        <w:rPr>
          <w:rFonts w:ascii="Calibri" w:hAnsi="Calibri" w:cs="Arial"/>
          <w:b/>
          <w:iCs/>
          <w:sz w:val="20"/>
          <w:szCs w:val="18"/>
        </w:rPr>
        <w:t xml:space="preserve">Mjesto izvođenja nagradne igre </w:t>
      </w:r>
    </w:p>
    <w:p w14:paraId="5EBC32BB" w14:textId="77777777" w:rsidR="007F02EB" w:rsidRPr="00E103EC" w:rsidRDefault="007F02EB" w:rsidP="007F02EB">
      <w:pPr>
        <w:jc w:val="both"/>
        <w:rPr>
          <w:rFonts w:ascii="Calibri" w:hAnsi="Calibri" w:cs="Arial"/>
          <w:iCs/>
          <w:sz w:val="20"/>
          <w:szCs w:val="18"/>
        </w:rPr>
      </w:pPr>
      <w:r w:rsidRPr="00E103EC">
        <w:rPr>
          <w:rFonts w:ascii="Calibri" w:hAnsi="Calibri" w:cs="Arial"/>
          <w:iCs/>
          <w:sz w:val="20"/>
          <w:szCs w:val="18"/>
        </w:rPr>
        <w:t xml:space="preserve">Nagradna igra se priređuje </w:t>
      </w:r>
      <w:r>
        <w:rPr>
          <w:rFonts w:ascii="Calibri" w:hAnsi="Calibri" w:cs="Arial"/>
          <w:iCs/>
          <w:sz w:val="20"/>
          <w:szCs w:val="18"/>
        </w:rPr>
        <w:t>na teritoriji Bosne i Hercegovine, u</w:t>
      </w:r>
      <w:r w:rsidRPr="00E103EC">
        <w:rPr>
          <w:rFonts w:ascii="Calibri" w:hAnsi="Calibri" w:cs="Arial"/>
          <w:iCs/>
          <w:sz w:val="20"/>
          <w:szCs w:val="18"/>
        </w:rPr>
        <w:t xml:space="preserve"> trgovinama trgovačk</w:t>
      </w:r>
      <w:r>
        <w:rPr>
          <w:rFonts w:ascii="Calibri" w:hAnsi="Calibri" w:cs="Arial"/>
          <w:iCs/>
          <w:sz w:val="20"/>
          <w:szCs w:val="18"/>
        </w:rPr>
        <w:t>og</w:t>
      </w:r>
      <w:r w:rsidRPr="00E103EC">
        <w:rPr>
          <w:rFonts w:ascii="Calibri" w:hAnsi="Calibri" w:cs="Arial"/>
          <w:iCs/>
          <w:sz w:val="20"/>
          <w:szCs w:val="18"/>
        </w:rPr>
        <w:t xml:space="preserve"> lanca </w:t>
      </w:r>
      <w:r>
        <w:rPr>
          <w:rFonts w:ascii="Calibri" w:hAnsi="Calibri" w:cs="Arial"/>
          <w:iCs/>
          <w:sz w:val="20"/>
          <w:szCs w:val="18"/>
        </w:rPr>
        <w:t>Bingo d.o.o Tuzla.</w:t>
      </w:r>
    </w:p>
    <w:p w14:paraId="74F30F77" w14:textId="77777777" w:rsidR="007F02EB" w:rsidRPr="00E103EC" w:rsidRDefault="007F02EB" w:rsidP="007F02EB">
      <w:pPr>
        <w:ind w:firstLine="360"/>
        <w:jc w:val="both"/>
        <w:rPr>
          <w:rFonts w:ascii="Calibri" w:hAnsi="Calibri" w:cs="Arial"/>
          <w:iCs/>
          <w:sz w:val="20"/>
          <w:szCs w:val="18"/>
        </w:rPr>
      </w:pPr>
      <w:r w:rsidRPr="00E103EC">
        <w:rPr>
          <w:rFonts w:ascii="Calibri" w:hAnsi="Calibri" w:cs="Arial"/>
          <w:iCs/>
          <w:sz w:val="20"/>
          <w:szCs w:val="18"/>
        </w:rPr>
        <w:t xml:space="preserve">      </w:t>
      </w:r>
    </w:p>
    <w:p w14:paraId="2BA538C6" w14:textId="77777777" w:rsidR="007F02EB" w:rsidRPr="00E103EC" w:rsidRDefault="007F02EB" w:rsidP="007F02EB">
      <w:pPr>
        <w:numPr>
          <w:ilvl w:val="0"/>
          <w:numId w:val="3"/>
        </w:numPr>
        <w:ind w:left="709" w:hanging="283"/>
        <w:jc w:val="both"/>
        <w:rPr>
          <w:rFonts w:ascii="Calibri" w:hAnsi="Calibri" w:cs="Arial"/>
          <w:iCs/>
          <w:sz w:val="20"/>
          <w:szCs w:val="18"/>
        </w:rPr>
      </w:pPr>
      <w:r w:rsidRPr="00E103EC">
        <w:rPr>
          <w:rFonts w:ascii="Calibri" w:hAnsi="Calibri" w:cs="Arial"/>
          <w:b/>
          <w:iCs/>
          <w:sz w:val="20"/>
          <w:szCs w:val="18"/>
        </w:rPr>
        <w:t>Svrha nagradne igre</w:t>
      </w:r>
    </w:p>
    <w:p w14:paraId="7C7FD72C" w14:textId="77777777" w:rsidR="007F02EB" w:rsidRPr="00E103EC" w:rsidRDefault="007F02EB" w:rsidP="007F02EB">
      <w:pPr>
        <w:jc w:val="both"/>
        <w:rPr>
          <w:rFonts w:ascii="Calibri" w:hAnsi="Calibri" w:cs="Arial"/>
          <w:iCs/>
          <w:sz w:val="20"/>
          <w:szCs w:val="18"/>
        </w:rPr>
      </w:pPr>
      <w:r w:rsidRPr="00E103EC">
        <w:rPr>
          <w:rFonts w:ascii="Calibri" w:hAnsi="Calibri" w:cs="Arial"/>
          <w:iCs/>
          <w:sz w:val="20"/>
          <w:szCs w:val="18"/>
        </w:rPr>
        <w:t>Nagradna igra se organiz</w:t>
      </w:r>
      <w:r>
        <w:rPr>
          <w:rFonts w:ascii="Calibri" w:hAnsi="Calibri" w:cs="Arial"/>
          <w:iCs/>
          <w:sz w:val="20"/>
          <w:szCs w:val="18"/>
        </w:rPr>
        <w:t>ira</w:t>
      </w:r>
      <w:r w:rsidRPr="00E103EC">
        <w:rPr>
          <w:rFonts w:ascii="Calibri" w:hAnsi="Calibri" w:cs="Arial"/>
          <w:iCs/>
          <w:sz w:val="20"/>
          <w:szCs w:val="18"/>
        </w:rPr>
        <w:t xml:space="preserve"> u cilju promocije </w:t>
      </w:r>
      <w:r>
        <w:rPr>
          <w:rFonts w:ascii="Calibri" w:hAnsi="Calibri" w:cs="Arial"/>
          <w:iCs/>
          <w:sz w:val="20"/>
          <w:szCs w:val="18"/>
        </w:rPr>
        <w:t>Bavaria</w:t>
      </w:r>
      <w:r w:rsidRPr="00E103EC">
        <w:rPr>
          <w:rFonts w:ascii="Calibri" w:hAnsi="Calibri" w:cs="Arial"/>
          <w:iCs/>
          <w:sz w:val="20"/>
          <w:szCs w:val="18"/>
        </w:rPr>
        <w:t xml:space="preserve"> piva.</w:t>
      </w:r>
    </w:p>
    <w:p w14:paraId="4F6EAB9E" w14:textId="77777777" w:rsidR="007F02EB" w:rsidRPr="0020656E" w:rsidRDefault="007F02EB" w:rsidP="007F02EB">
      <w:pPr>
        <w:jc w:val="both"/>
        <w:rPr>
          <w:rFonts w:ascii="Calibri" w:eastAsia="Arial" w:hAnsi="Calibri" w:cs="Arial"/>
          <w:b/>
          <w:bCs/>
          <w:sz w:val="20"/>
          <w:szCs w:val="20"/>
        </w:rPr>
      </w:pPr>
    </w:p>
    <w:p w14:paraId="63BAB752" w14:textId="77777777" w:rsidR="007F02EB" w:rsidRPr="0020656E" w:rsidRDefault="007F02EB" w:rsidP="007F02EB">
      <w:pPr>
        <w:numPr>
          <w:ilvl w:val="0"/>
          <w:numId w:val="3"/>
        </w:numPr>
        <w:ind w:left="782" w:hanging="356"/>
        <w:jc w:val="both"/>
        <w:rPr>
          <w:rFonts w:ascii="Calibri" w:eastAsia="Arial" w:hAnsi="Calibri" w:cs="Arial"/>
          <w:b/>
          <w:bCs/>
          <w:sz w:val="20"/>
          <w:szCs w:val="20"/>
        </w:rPr>
      </w:pPr>
      <w:r w:rsidRPr="0020656E">
        <w:rPr>
          <w:rFonts w:ascii="Calibri" w:eastAsia="Arial" w:hAnsi="Calibri" w:cs="Arial"/>
          <w:b/>
          <w:bCs/>
          <w:sz w:val="20"/>
          <w:szCs w:val="20"/>
        </w:rPr>
        <w:t>Proizvodi/pakovanja koja učestvuju u nagradnoj igri su:</w:t>
      </w:r>
    </w:p>
    <w:p w14:paraId="0D17A659" w14:textId="77777777" w:rsidR="007F02EB" w:rsidRPr="004B778A" w:rsidRDefault="007F02EB" w:rsidP="007F02EB">
      <w:pPr>
        <w:jc w:val="both"/>
        <w:rPr>
          <w:rFonts w:ascii="Calibri" w:eastAsia="Arial" w:hAnsi="Calibri" w:cs="Arial"/>
          <w:sz w:val="20"/>
          <w:szCs w:val="20"/>
        </w:rPr>
      </w:pPr>
    </w:p>
    <w:p w14:paraId="5F556AD7" w14:textId="77777777" w:rsidR="007F02EB" w:rsidRPr="00815FB4" w:rsidRDefault="007F02EB" w:rsidP="007F02EB">
      <w:pPr>
        <w:numPr>
          <w:ilvl w:val="0"/>
          <w:numId w:val="5"/>
        </w:numPr>
        <w:ind w:left="993"/>
        <w:jc w:val="both"/>
        <w:rPr>
          <w:rFonts w:ascii="Calibri" w:eastAsia="Arial" w:hAnsi="Calibri" w:cs="Arial"/>
          <w:sz w:val="20"/>
          <w:szCs w:val="20"/>
          <w:lang w:val="en-US"/>
        </w:rPr>
      </w:pPr>
      <w:r w:rsidRPr="00815FB4">
        <w:rPr>
          <w:rFonts w:ascii="Calibri" w:eastAsia="Arial" w:hAnsi="Calibri" w:cs="Arial"/>
          <w:sz w:val="20"/>
          <w:szCs w:val="20"/>
          <w:lang w:val="en-US"/>
        </w:rPr>
        <w:t xml:space="preserve">Bavaria Premium </w:t>
      </w:r>
      <w:proofErr w:type="spellStart"/>
      <w:r w:rsidRPr="00815FB4">
        <w:rPr>
          <w:rFonts w:ascii="Calibri" w:eastAsia="Arial" w:hAnsi="Calibri" w:cs="Arial"/>
          <w:sz w:val="20"/>
          <w:szCs w:val="20"/>
          <w:lang w:val="en-US"/>
        </w:rPr>
        <w:t>limenka</w:t>
      </w:r>
      <w:proofErr w:type="spellEnd"/>
      <w:r w:rsidRPr="00815FB4">
        <w:rPr>
          <w:rFonts w:ascii="Calibri" w:eastAsia="Arial" w:hAnsi="Calibri" w:cs="Arial"/>
          <w:sz w:val="20"/>
          <w:szCs w:val="20"/>
          <w:lang w:val="en-US"/>
        </w:rPr>
        <w:t xml:space="preserve"> 0,5l</w:t>
      </w:r>
    </w:p>
    <w:p w14:paraId="6AF09105" w14:textId="77777777" w:rsidR="007F02EB" w:rsidRPr="00815FB4" w:rsidRDefault="007F02EB" w:rsidP="007F02EB">
      <w:pPr>
        <w:numPr>
          <w:ilvl w:val="0"/>
          <w:numId w:val="5"/>
        </w:numPr>
        <w:ind w:left="993"/>
        <w:jc w:val="both"/>
        <w:rPr>
          <w:rFonts w:ascii="Calibri" w:eastAsia="Arial" w:hAnsi="Calibri" w:cs="Arial"/>
          <w:sz w:val="20"/>
          <w:szCs w:val="20"/>
          <w:lang w:val="en-US"/>
        </w:rPr>
      </w:pPr>
      <w:r w:rsidRPr="00815FB4">
        <w:rPr>
          <w:rFonts w:ascii="Calibri" w:eastAsia="Arial" w:hAnsi="Calibri" w:cs="Arial"/>
          <w:sz w:val="20"/>
          <w:szCs w:val="20"/>
          <w:lang w:val="en-US"/>
        </w:rPr>
        <w:t xml:space="preserve">Bavaria </w:t>
      </w:r>
      <w:proofErr w:type="spellStart"/>
      <w:r>
        <w:rPr>
          <w:rFonts w:ascii="Calibri" w:eastAsia="Arial" w:hAnsi="Calibri" w:cs="Arial"/>
          <w:sz w:val="20"/>
          <w:szCs w:val="20"/>
          <w:lang w:val="en-US"/>
        </w:rPr>
        <w:t>Bezalkoholna</w:t>
      </w:r>
      <w:proofErr w:type="spellEnd"/>
      <w:r w:rsidRPr="00815FB4">
        <w:rPr>
          <w:rFonts w:ascii="Calibri" w:eastAsia="Arial" w:hAnsi="Calibri" w:cs="Arial"/>
          <w:sz w:val="20"/>
          <w:szCs w:val="20"/>
          <w:lang w:val="en-US"/>
        </w:rPr>
        <w:t xml:space="preserve"> </w:t>
      </w:r>
      <w:proofErr w:type="spellStart"/>
      <w:r w:rsidRPr="00815FB4">
        <w:rPr>
          <w:rFonts w:ascii="Calibri" w:eastAsia="Arial" w:hAnsi="Calibri" w:cs="Arial"/>
          <w:sz w:val="20"/>
          <w:szCs w:val="20"/>
          <w:lang w:val="en-US"/>
        </w:rPr>
        <w:t>limenka</w:t>
      </w:r>
      <w:proofErr w:type="spellEnd"/>
      <w:r w:rsidRPr="00815FB4">
        <w:rPr>
          <w:rFonts w:ascii="Calibri" w:eastAsia="Arial" w:hAnsi="Calibri" w:cs="Arial"/>
          <w:sz w:val="20"/>
          <w:szCs w:val="20"/>
          <w:lang w:val="en-US"/>
        </w:rPr>
        <w:t xml:space="preserve"> 0.5l</w:t>
      </w:r>
    </w:p>
    <w:p w14:paraId="29F861A2" w14:textId="77777777" w:rsidR="007F02EB" w:rsidRPr="00815FB4" w:rsidRDefault="007F02EB" w:rsidP="007F02EB">
      <w:pPr>
        <w:numPr>
          <w:ilvl w:val="0"/>
          <w:numId w:val="5"/>
        </w:numPr>
        <w:ind w:left="993"/>
        <w:jc w:val="both"/>
        <w:rPr>
          <w:rFonts w:ascii="Calibri" w:eastAsia="Arial" w:hAnsi="Calibri" w:cs="Arial"/>
          <w:sz w:val="20"/>
          <w:szCs w:val="20"/>
          <w:lang w:val="en-US"/>
        </w:rPr>
      </w:pPr>
      <w:r w:rsidRPr="00815FB4">
        <w:rPr>
          <w:rFonts w:ascii="Calibri" w:eastAsia="Arial" w:hAnsi="Calibri" w:cs="Arial"/>
          <w:sz w:val="20"/>
          <w:szCs w:val="20"/>
          <w:lang w:val="en-US"/>
        </w:rPr>
        <w:t xml:space="preserve">Bavaria Premium 0.25 </w:t>
      </w:r>
      <w:proofErr w:type="spellStart"/>
      <w:r w:rsidRPr="00815FB4">
        <w:rPr>
          <w:rFonts w:ascii="Calibri" w:eastAsia="Arial" w:hAnsi="Calibri" w:cs="Arial"/>
          <w:sz w:val="20"/>
          <w:szCs w:val="20"/>
          <w:lang w:val="en-US"/>
        </w:rPr>
        <w:t>nepovratna</w:t>
      </w:r>
      <w:proofErr w:type="spellEnd"/>
      <w:r w:rsidRPr="00815FB4">
        <w:rPr>
          <w:rFonts w:ascii="Calibri" w:eastAsia="Arial" w:hAnsi="Calibri" w:cs="Arial"/>
          <w:sz w:val="20"/>
          <w:szCs w:val="20"/>
          <w:lang w:val="en-US"/>
        </w:rPr>
        <w:t xml:space="preserve"> boca</w:t>
      </w:r>
    </w:p>
    <w:p w14:paraId="38C63E39" w14:textId="77777777" w:rsidR="007F02EB" w:rsidRPr="00815FB4" w:rsidRDefault="007F02EB" w:rsidP="007F02EB">
      <w:pPr>
        <w:numPr>
          <w:ilvl w:val="0"/>
          <w:numId w:val="5"/>
        </w:numPr>
        <w:ind w:left="993"/>
        <w:jc w:val="both"/>
        <w:rPr>
          <w:rFonts w:ascii="Calibri" w:eastAsia="Arial" w:hAnsi="Calibri" w:cs="Arial"/>
          <w:sz w:val="20"/>
          <w:szCs w:val="20"/>
          <w:lang w:val="en-US"/>
        </w:rPr>
      </w:pPr>
      <w:r w:rsidRPr="00815FB4">
        <w:rPr>
          <w:rFonts w:ascii="Calibri" w:eastAsia="Arial" w:hAnsi="Calibri" w:cs="Arial"/>
          <w:sz w:val="20"/>
          <w:szCs w:val="20"/>
          <w:lang w:val="en-US"/>
        </w:rPr>
        <w:t xml:space="preserve">Bavaria </w:t>
      </w:r>
      <w:proofErr w:type="spellStart"/>
      <w:r>
        <w:rPr>
          <w:rFonts w:ascii="Calibri" w:eastAsia="Arial" w:hAnsi="Calibri" w:cs="Arial"/>
          <w:sz w:val="20"/>
          <w:szCs w:val="20"/>
          <w:lang w:val="en-US"/>
        </w:rPr>
        <w:t>Bezalkoholna</w:t>
      </w:r>
      <w:proofErr w:type="spellEnd"/>
      <w:r w:rsidRPr="00815FB4">
        <w:rPr>
          <w:rFonts w:ascii="Calibri" w:eastAsia="Arial" w:hAnsi="Calibri" w:cs="Arial"/>
          <w:sz w:val="20"/>
          <w:szCs w:val="20"/>
          <w:lang w:val="en-US"/>
        </w:rPr>
        <w:t xml:space="preserve"> 0.25 </w:t>
      </w:r>
      <w:proofErr w:type="spellStart"/>
      <w:r w:rsidRPr="00815FB4">
        <w:rPr>
          <w:rFonts w:ascii="Calibri" w:eastAsia="Arial" w:hAnsi="Calibri" w:cs="Arial"/>
          <w:sz w:val="20"/>
          <w:szCs w:val="20"/>
          <w:lang w:val="en-US"/>
        </w:rPr>
        <w:t>nepovratna</w:t>
      </w:r>
      <w:proofErr w:type="spellEnd"/>
      <w:r w:rsidRPr="00815FB4">
        <w:rPr>
          <w:rFonts w:ascii="Calibri" w:eastAsia="Arial" w:hAnsi="Calibri" w:cs="Arial"/>
          <w:sz w:val="20"/>
          <w:szCs w:val="20"/>
          <w:lang w:val="en-US"/>
        </w:rPr>
        <w:t xml:space="preserve"> boca</w:t>
      </w:r>
    </w:p>
    <w:p w14:paraId="284DD74B" w14:textId="77777777" w:rsidR="007F02EB" w:rsidRDefault="007F02EB" w:rsidP="007F02EB">
      <w:pPr>
        <w:numPr>
          <w:ilvl w:val="0"/>
          <w:numId w:val="5"/>
        </w:numPr>
        <w:ind w:left="993"/>
        <w:jc w:val="both"/>
        <w:rPr>
          <w:rFonts w:ascii="Calibri" w:eastAsia="Arial" w:hAnsi="Calibri" w:cs="Arial"/>
          <w:sz w:val="20"/>
          <w:szCs w:val="20"/>
          <w:lang w:val="en-US"/>
        </w:rPr>
      </w:pPr>
      <w:r w:rsidRPr="00815FB4">
        <w:rPr>
          <w:rFonts w:ascii="Calibri" w:eastAsia="Arial" w:hAnsi="Calibri" w:cs="Arial"/>
          <w:sz w:val="20"/>
          <w:szCs w:val="20"/>
          <w:lang w:val="en-US"/>
        </w:rPr>
        <w:t>Bavaria Premium multipack (</w:t>
      </w:r>
      <w:r>
        <w:rPr>
          <w:rFonts w:ascii="Calibri" w:eastAsia="Arial" w:hAnsi="Calibri" w:cs="Arial"/>
          <w:sz w:val="20"/>
          <w:szCs w:val="20"/>
          <w:lang w:val="en-US"/>
        </w:rPr>
        <w:t>6</w:t>
      </w:r>
      <w:r w:rsidRPr="00815FB4">
        <w:rPr>
          <w:rFonts w:ascii="Calibri" w:eastAsia="Arial" w:hAnsi="Calibri" w:cs="Arial"/>
          <w:sz w:val="20"/>
          <w:szCs w:val="20"/>
          <w:lang w:val="en-US"/>
        </w:rPr>
        <w:t>xlimenka 0,5l)</w:t>
      </w:r>
    </w:p>
    <w:p w14:paraId="4D490FC4" w14:textId="77777777" w:rsidR="007F02EB" w:rsidRDefault="007F02EB" w:rsidP="007F02EB">
      <w:pPr>
        <w:jc w:val="both"/>
        <w:rPr>
          <w:rFonts w:ascii="Calibri" w:hAnsi="Calibri" w:cs="Arial"/>
          <w:iCs/>
          <w:sz w:val="20"/>
          <w:szCs w:val="18"/>
        </w:rPr>
      </w:pPr>
    </w:p>
    <w:p w14:paraId="06EEC2E6" w14:textId="77777777" w:rsidR="007F02EB" w:rsidRDefault="007F02EB" w:rsidP="007F02EB">
      <w:pPr>
        <w:jc w:val="both"/>
        <w:rPr>
          <w:rFonts w:ascii="Calibri" w:hAnsi="Calibri" w:cs="Arial"/>
          <w:iCs/>
          <w:sz w:val="20"/>
          <w:szCs w:val="18"/>
        </w:rPr>
      </w:pPr>
      <w:r w:rsidRPr="00A640B4">
        <w:rPr>
          <w:rFonts w:ascii="Calibri" w:hAnsi="Calibri" w:cs="Arial"/>
          <w:iCs/>
          <w:sz w:val="20"/>
          <w:szCs w:val="18"/>
        </w:rPr>
        <w:t>Kupovinom na jednom računu bilo koj</w:t>
      </w:r>
      <w:r>
        <w:rPr>
          <w:rFonts w:ascii="Calibri" w:hAnsi="Calibri" w:cs="Arial"/>
          <w:iCs/>
          <w:sz w:val="20"/>
          <w:szCs w:val="18"/>
        </w:rPr>
        <w:t>a dva</w:t>
      </w:r>
      <w:r w:rsidRPr="00A640B4">
        <w:rPr>
          <w:rFonts w:ascii="Calibri" w:hAnsi="Calibri" w:cs="Arial"/>
          <w:iCs/>
          <w:sz w:val="20"/>
          <w:szCs w:val="18"/>
        </w:rPr>
        <w:t xml:space="preserve"> proizvoda iz </w:t>
      </w:r>
      <w:r>
        <w:rPr>
          <w:rFonts w:ascii="Calibri" w:hAnsi="Calibri" w:cs="Arial"/>
          <w:iCs/>
          <w:sz w:val="20"/>
          <w:szCs w:val="18"/>
        </w:rPr>
        <w:t>porodice Bavaria piva navedenih u ovom članku</w:t>
      </w:r>
      <w:r w:rsidRPr="00A640B4">
        <w:rPr>
          <w:rFonts w:ascii="Calibri" w:hAnsi="Calibri" w:cs="Arial"/>
          <w:iCs/>
          <w:sz w:val="20"/>
          <w:szCs w:val="18"/>
        </w:rPr>
        <w:t xml:space="preserve">, u svim prodajnim mjestima </w:t>
      </w:r>
      <w:r>
        <w:rPr>
          <w:rFonts w:ascii="Calibri" w:hAnsi="Calibri" w:cs="Arial"/>
          <w:iCs/>
          <w:sz w:val="20"/>
          <w:szCs w:val="18"/>
        </w:rPr>
        <w:t>Bingo d.o.o. Tuzla</w:t>
      </w:r>
      <w:r w:rsidRPr="00A640B4">
        <w:rPr>
          <w:rFonts w:ascii="Calibri" w:hAnsi="Calibri" w:cs="Arial"/>
          <w:iCs/>
          <w:sz w:val="20"/>
          <w:szCs w:val="18"/>
        </w:rPr>
        <w:t>, kupac st</w:t>
      </w:r>
      <w:r>
        <w:rPr>
          <w:rFonts w:ascii="Calibri" w:hAnsi="Calibri" w:cs="Arial"/>
          <w:iCs/>
          <w:sz w:val="20"/>
          <w:szCs w:val="18"/>
        </w:rPr>
        <w:t>i</w:t>
      </w:r>
      <w:r w:rsidRPr="00A640B4">
        <w:rPr>
          <w:rFonts w:ascii="Calibri" w:hAnsi="Calibri" w:cs="Arial"/>
          <w:iCs/>
          <w:sz w:val="20"/>
          <w:szCs w:val="18"/>
        </w:rPr>
        <w:t xml:space="preserve">če pravo </w:t>
      </w:r>
      <w:r>
        <w:rPr>
          <w:rFonts w:ascii="Calibri" w:hAnsi="Calibri" w:cs="Arial"/>
          <w:iCs/>
          <w:sz w:val="20"/>
          <w:szCs w:val="18"/>
        </w:rPr>
        <w:t>učestvo</w:t>
      </w:r>
      <w:r w:rsidRPr="00A640B4">
        <w:rPr>
          <w:rFonts w:ascii="Calibri" w:hAnsi="Calibri" w:cs="Arial"/>
          <w:iCs/>
          <w:sz w:val="20"/>
          <w:szCs w:val="18"/>
        </w:rPr>
        <w:t>vanja u nagradnoj igri.</w:t>
      </w:r>
    </w:p>
    <w:p w14:paraId="10B7AC3A" w14:textId="77777777" w:rsidR="007F02EB" w:rsidRDefault="007F02EB" w:rsidP="007F02EB">
      <w:pPr>
        <w:jc w:val="both"/>
        <w:rPr>
          <w:rFonts w:ascii="Calibri" w:hAnsi="Calibri" w:cs="Arial"/>
          <w:iCs/>
          <w:sz w:val="20"/>
          <w:szCs w:val="18"/>
        </w:rPr>
      </w:pPr>
    </w:p>
    <w:p w14:paraId="7156E929" w14:textId="77777777" w:rsidR="007F02EB" w:rsidRPr="00A640B4" w:rsidRDefault="007F02EB" w:rsidP="007F02EB">
      <w:pPr>
        <w:jc w:val="both"/>
        <w:rPr>
          <w:rFonts w:ascii="Calibri" w:hAnsi="Calibri" w:cs="Arial"/>
          <w:iCs/>
          <w:sz w:val="20"/>
          <w:szCs w:val="18"/>
        </w:rPr>
      </w:pPr>
    </w:p>
    <w:p w14:paraId="2E3BBDA9" w14:textId="77777777" w:rsidR="007F02EB" w:rsidRPr="00E103EC" w:rsidRDefault="007F02EB" w:rsidP="007F02EB">
      <w:pPr>
        <w:numPr>
          <w:ilvl w:val="0"/>
          <w:numId w:val="3"/>
        </w:numPr>
        <w:ind w:left="709"/>
        <w:jc w:val="both"/>
        <w:rPr>
          <w:rFonts w:ascii="Calibri" w:hAnsi="Calibri" w:cs="Arial"/>
          <w:b/>
          <w:iCs/>
          <w:sz w:val="20"/>
          <w:szCs w:val="18"/>
        </w:rPr>
      </w:pPr>
      <w:r w:rsidRPr="00E103EC">
        <w:rPr>
          <w:rFonts w:ascii="Calibri" w:hAnsi="Calibri" w:cs="Arial"/>
          <w:b/>
          <w:iCs/>
          <w:sz w:val="20"/>
          <w:szCs w:val="18"/>
        </w:rPr>
        <w:t xml:space="preserve">Nagradni fond i vrijednost nagrada </w:t>
      </w:r>
    </w:p>
    <w:p w14:paraId="44E7C84C" w14:textId="04112B75" w:rsidR="007F02EB" w:rsidRPr="00E103EC" w:rsidRDefault="007F02EB" w:rsidP="007F02EB">
      <w:pPr>
        <w:jc w:val="both"/>
        <w:rPr>
          <w:rFonts w:ascii="Calibri" w:hAnsi="Calibri" w:cs="Arial"/>
          <w:iCs/>
          <w:sz w:val="20"/>
          <w:szCs w:val="18"/>
        </w:rPr>
      </w:pPr>
      <w:r w:rsidRPr="00E103EC">
        <w:rPr>
          <w:rFonts w:ascii="Calibri" w:hAnsi="Calibri" w:cs="Arial"/>
          <w:iCs/>
          <w:sz w:val="20"/>
          <w:szCs w:val="18"/>
        </w:rPr>
        <w:t xml:space="preserve">Ukupna vrijednost nagradnog </w:t>
      </w:r>
      <w:r w:rsidRPr="005A1813">
        <w:rPr>
          <w:rFonts w:ascii="Calibri" w:hAnsi="Calibri" w:cs="Arial"/>
          <w:iCs/>
          <w:sz w:val="20"/>
          <w:szCs w:val="18"/>
        </w:rPr>
        <w:t xml:space="preserve">fonda je </w:t>
      </w:r>
      <w:r>
        <w:rPr>
          <w:rFonts w:ascii="Calibri" w:hAnsi="Calibri" w:cs="Arial"/>
          <w:iCs/>
          <w:sz w:val="20"/>
          <w:szCs w:val="18"/>
        </w:rPr>
        <w:t xml:space="preserve">15.273,71 </w:t>
      </w:r>
      <w:r w:rsidRPr="00646B0C">
        <w:rPr>
          <w:rFonts w:ascii="Calibri" w:hAnsi="Calibri" w:cs="Arial"/>
          <w:iCs/>
          <w:sz w:val="20"/>
          <w:szCs w:val="18"/>
        </w:rPr>
        <w:t>BAM</w:t>
      </w:r>
      <w:r w:rsidRPr="00E103EC">
        <w:rPr>
          <w:rFonts w:ascii="Calibri" w:hAnsi="Calibri" w:cs="Arial"/>
          <w:iCs/>
          <w:sz w:val="20"/>
          <w:szCs w:val="18"/>
        </w:rPr>
        <w:t xml:space="preserve"> </w:t>
      </w:r>
      <w:r>
        <w:rPr>
          <w:rFonts w:ascii="Calibri" w:hAnsi="Calibri" w:cs="Arial"/>
          <w:iCs/>
          <w:sz w:val="20"/>
          <w:szCs w:val="18"/>
        </w:rPr>
        <w:t xml:space="preserve">sa PDV-om </w:t>
      </w:r>
      <w:r w:rsidRPr="00E103EC">
        <w:rPr>
          <w:rFonts w:ascii="Calibri" w:hAnsi="Calibri" w:cs="Arial"/>
          <w:iCs/>
          <w:sz w:val="20"/>
          <w:szCs w:val="18"/>
        </w:rPr>
        <w:t>i sastoji se od:</w:t>
      </w:r>
    </w:p>
    <w:p w14:paraId="0AFBE587" w14:textId="77777777" w:rsidR="007F02EB" w:rsidRDefault="007F02EB" w:rsidP="007F02EB">
      <w:pPr>
        <w:ind w:left="360"/>
        <w:jc w:val="both"/>
        <w:rPr>
          <w:rFonts w:ascii="Calibri" w:hAnsi="Calibri" w:cs="Arial"/>
          <w:iCs/>
          <w:sz w:val="20"/>
          <w:szCs w:val="18"/>
        </w:rPr>
      </w:pPr>
    </w:p>
    <w:p w14:paraId="7CA11E51" w14:textId="26E38A41" w:rsidR="007F02EB" w:rsidRPr="0069516F" w:rsidRDefault="007F02EB" w:rsidP="007F02EB">
      <w:pPr>
        <w:numPr>
          <w:ilvl w:val="0"/>
          <w:numId w:val="1"/>
        </w:numPr>
        <w:jc w:val="both"/>
        <w:rPr>
          <w:rFonts w:ascii="Calibri" w:hAnsi="Calibri" w:cs="Arial"/>
          <w:iCs/>
          <w:sz w:val="20"/>
          <w:szCs w:val="18"/>
        </w:rPr>
      </w:pPr>
      <w:r>
        <w:rPr>
          <w:rFonts w:ascii="Calibri" w:hAnsi="Calibri" w:cs="Arial"/>
          <w:iCs/>
          <w:sz w:val="20"/>
          <w:szCs w:val="18"/>
        </w:rPr>
        <w:t xml:space="preserve">6x Bavaria mini frižider u </w:t>
      </w:r>
      <w:r w:rsidRPr="0069516F">
        <w:rPr>
          <w:rFonts w:ascii="Calibri" w:hAnsi="Calibri" w:cs="Arial"/>
          <w:iCs/>
          <w:sz w:val="20"/>
          <w:szCs w:val="18"/>
        </w:rPr>
        <w:t xml:space="preserve">vrijednosti od </w:t>
      </w:r>
      <w:r>
        <w:rPr>
          <w:rFonts w:ascii="Calibri" w:hAnsi="Calibri" w:cs="Arial"/>
          <w:iCs/>
          <w:sz w:val="20"/>
          <w:szCs w:val="18"/>
        </w:rPr>
        <w:t>po 612,3</w:t>
      </w:r>
      <w:r w:rsidRPr="0069516F">
        <w:rPr>
          <w:rFonts w:ascii="Calibri" w:hAnsi="Calibri" w:cs="Arial"/>
          <w:iCs/>
          <w:sz w:val="20"/>
          <w:szCs w:val="18"/>
        </w:rPr>
        <w:t xml:space="preserve"> BAM </w:t>
      </w:r>
    </w:p>
    <w:p w14:paraId="4C15050F" w14:textId="023BA7B3" w:rsidR="007F02EB" w:rsidRDefault="007F02EB" w:rsidP="007F02EB">
      <w:pPr>
        <w:numPr>
          <w:ilvl w:val="0"/>
          <w:numId w:val="1"/>
        </w:numPr>
        <w:jc w:val="both"/>
        <w:rPr>
          <w:rFonts w:ascii="Calibri" w:hAnsi="Calibri" w:cs="Arial"/>
          <w:iCs/>
          <w:sz w:val="20"/>
          <w:szCs w:val="18"/>
        </w:rPr>
      </w:pPr>
      <w:r>
        <w:rPr>
          <w:rFonts w:ascii="Calibri" w:hAnsi="Calibri" w:cs="Arial"/>
          <w:iCs/>
          <w:sz w:val="20"/>
          <w:szCs w:val="18"/>
        </w:rPr>
        <w:t>6x Vaučer za putovanje</w:t>
      </w:r>
      <w:r w:rsidRPr="0069516F">
        <w:t xml:space="preserve"> </w:t>
      </w:r>
      <w:r>
        <w:t xml:space="preserve">u </w:t>
      </w:r>
      <w:r w:rsidRPr="0069516F">
        <w:rPr>
          <w:rFonts w:ascii="Calibri" w:hAnsi="Calibri" w:cs="Arial"/>
          <w:iCs/>
          <w:sz w:val="20"/>
          <w:szCs w:val="18"/>
        </w:rPr>
        <w:t xml:space="preserve">vrijednosti od </w:t>
      </w:r>
      <w:r>
        <w:rPr>
          <w:rFonts w:ascii="Calibri" w:hAnsi="Calibri" w:cs="Arial"/>
          <w:iCs/>
          <w:sz w:val="20"/>
          <w:szCs w:val="18"/>
        </w:rPr>
        <w:t xml:space="preserve">po 500 </w:t>
      </w:r>
      <w:r w:rsidRPr="0069516F">
        <w:rPr>
          <w:rFonts w:ascii="Calibri" w:hAnsi="Calibri" w:cs="Arial"/>
          <w:iCs/>
          <w:sz w:val="20"/>
          <w:szCs w:val="18"/>
        </w:rPr>
        <w:t xml:space="preserve">BAM </w:t>
      </w:r>
    </w:p>
    <w:p w14:paraId="5D6FDF33" w14:textId="459D32F7" w:rsidR="007F02EB" w:rsidRPr="0069516F" w:rsidRDefault="007F02EB" w:rsidP="007F02EB">
      <w:pPr>
        <w:numPr>
          <w:ilvl w:val="0"/>
          <w:numId w:val="1"/>
        </w:numPr>
        <w:jc w:val="both"/>
        <w:rPr>
          <w:rFonts w:ascii="Calibri" w:hAnsi="Calibri" w:cs="Arial"/>
          <w:iCs/>
          <w:sz w:val="20"/>
          <w:szCs w:val="18"/>
        </w:rPr>
      </w:pPr>
      <w:r>
        <w:rPr>
          <w:rFonts w:ascii="Calibri" w:hAnsi="Calibri" w:cs="Arial"/>
          <w:iCs/>
          <w:sz w:val="20"/>
          <w:szCs w:val="18"/>
        </w:rPr>
        <w:t xml:space="preserve">12x Vaučer za kupovinu u Bingo trgovinama u vrijednosti od 100,00 BAM </w:t>
      </w:r>
    </w:p>
    <w:p w14:paraId="27D27DB2" w14:textId="3AB90104" w:rsidR="007F02EB" w:rsidRDefault="007F02EB" w:rsidP="007F02EB">
      <w:pPr>
        <w:numPr>
          <w:ilvl w:val="0"/>
          <w:numId w:val="1"/>
        </w:numPr>
        <w:jc w:val="both"/>
        <w:rPr>
          <w:rFonts w:ascii="Calibri" w:hAnsi="Calibri" w:cs="Arial"/>
          <w:iCs/>
          <w:sz w:val="20"/>
          <w:szCs w:val="18"/>
        </w:rPr>
      </w:pPr>
      <w:r>
        <w:rPr>
          <w:rFonts w:ascii="Calibri" w:hAnsi="Calibri" w:cs="Arial"/>
          <w:iCs/>
          <w:sz w:val="20"/>
          <w:szCs w:val="18"/>
        </w:rPr>
        <w:t>6x stoni nogomet u</w:t>
      </w:r>
      <w:r w:rsidRPr="0069516F">
        <w:rPr>
          <w:rFonts w:ascii="Calibri" w:hAnsi="Calibri" w:cs="Arial"/>
          <w:iCs/>
          <w:sz w:val="20"/>
          <w:szCs w:val="18"/>
        </w:rPr>
        <w:t xml:space="preserve"> vrijednosti od po </w:t>
      </w:r>
      <w:r>
        <w:rPr>
          <w:rFonts w:ascii="Calibri" w:hAnsi="Calibri" w:cs="Arial"/>
          <w:iCs/>
          <w:sz w:val="20"/>
          <w:szCs w:val="18"/>
        </w:rPr>
        <w:t xml:space="preserve">819 </w:t>
      </w:r>
      <w:r w:rsidRPr="0069516F">
        <w:rPr>
          <w:rFonts w:ascii="Calibri" w:hAnsi="Calibri" w:cs="Arial"/>
          <w:iCs/>
          <w:sz w:val="20"/>
          <w:szCs w:val="18"/>
        </w:rPr>
        <w:t xml:space="preserve">BAM </w:t>
      </w:r>
    </w:p>
    <w:p w14:paraId="512CEB28" w14:textId="6668CFFE" w:rsidR="007F02EB" w:rsidRPr="0069516F" w:rsidRDefault="007F02EB" w:rsidP="007F02EB">
      <w:pPr>
        <w:numPr>
          <w:ilvl w:val="0"/>
          <w:numId w:val="1"/>
        </w:numPr>
        <w:jc w:val="both"/>
        <w:rPr>
          <w:rFonts w:ascii="Calibri" w:hAnsi="Calibri" w:cs="Arial"/>
          <w:iCs/>
          <w:sz w:val="20"/>
          <w:szCs w:val="18"/>
        </w:rPr>
      </w:pPr>
      <w:r>
        <w:rPr>
          <w:rFonts w:ascii="Calibri" w:hAnsi="Calibri" w:cs="Arial"/>
          <w:iCs/>
          <w:sz w:val="20"/>
          <w:szCs w:val="18"/>
        </w:rPr>
        <w:t xml:space="preserve">215x </w:t>
      </w:r>
      <w:r w:rsidRPr="0069516F">
        <w:rPr>
          <w:rFonts w:ascii="Calibri" w:hAnsi="Calibri" w:cs="Arial"/>
          <w:iCs/>
          <w:sz w:val="20"/>
          <w:szCs w:val="18"/>
        </w:rPr>
        <w:t xml:space="preserve">Bavaria </w:t>
      </w:r>
      <w:r>
        <w:rPr>
          <w:rFonts w:ascii="Calibri" w:hAnsi="Calibri" w:cs="Arial"/>
          <w:iCs/>
          <w:sz w:val="20"/>
          <w:szCs w:val="18"/>
        </w:rPr>
        <w:t xml:space="preserve">poklon paket u sastavu majica + </w:t>
      </w:r>
      <w:r w:rsidRPr="0069516F">
        <w:rPr>
          <w:rFonts w:ascii="Calibri" w:hAnsi="Calibri" w:cs="Arial"/>
          <w:iCs/>
          <w:sz w:val="20"/>
          <w:szCs w:val="18"/>
        </w:rPr>
        <w:t xml:space="preserve">Bavaria </w:t>
      </w:r>
      <w:r>
        <w:rPr>
          <w:rFonts w:ascii="Calibri" w:hAnsi="Calibri" w:cs="Arial"/>
          <w:iCs/>
          <w:sz w:val="20"/>
          <w:szCs w:val="18"/>
        </w:rPr>
        <w:t xml:space="preserve">pivo </w:t>
      </w:r>
      <w:r w:rsidRPr="0069516F">
        <w:rPr>
          <w:rFonts w:ascii="Calibri" w:hAnsi="Calibri" w:cs="Arial"/>
          <w:iCs/>
          <w:sz w:val="20"/>
          <w:szCs w:val="18"/>
        </w:rPr>
        <w:t xml:space="preserve">6pack 6x0,5l </w:t>
      </w:r>
      <w:r>
        <w:rPr>
          <w:rFonts w:ascii="Calibri" w:hAnsi="Calibri" w:cs="Arial"/>
          <w:iCs/>
          <w:sz w:val="20"/>
          <w:szCs w:val="18"/>
        </w:rPr>
        <w:t xml:space="preserve">u </w:t>
      </w:r>
      <w:r w:rsidRPr="0069516F">
        <w:rPr>
          <w:rFonts w:ascii="Calibri" w:hAnsi="Calibri" w:cs="Arial"/>
          <w:iCs/>
          <w:sz w:val="20"/>
          <w:szCs w:val="18"/>
        </w:rPr>
        <w:t xml:space="preserve">vrijednosti od po </w:t>
      </w:r>
      <w:r>
        <w:rPr>
          <w:rFonts w:ascii="Calibri" w:hAnsi="Calibri" w:cs="Arial"/>
          <w:iCs/>
          <w:sz w:val="20"/>
          <w:szCs w:val="18"/>
        </w:rPr>
        <w:t>11,87</w:t>
      </w:r>
      <w:r w:rsidRPr="0069516F">
        <w:rPr>
          <w:rFonts w:ascii="Calibri" w:hAnsi="Calibri" w:cs="Arial"/>
          <w:iCs/>
          <w:sz w:val="20"/>
          <w:szCs w:val="18"/>
        </w:rPr>
        <w:t xml:space="preserve"> BAM </w:t>
      </w:r>
    </w:p>
    <w:p w14:paraId="43464109" w14:textId="77777777" w:rsidR="007F02EB" w:rsidRDefault="007F02EB" w:rsidP="007F02EB">
      <w:pPr>
        <w:jc w:val="both"/>
        <w:rPr>
          <w:rFonts w:ascii="Calibri" w:hAnsi="Calibri" w:cs="Arial"/>
          <w:iCs/>
          <w:sz w:val="20"/>
          <w:szCs w:val="18"/>
        </w:rPr>
      </w:pPr>
    </w:p>
    <w:p w14:paraId="7939D87F" w14:textId="77777777" w:rsidR="007F02EB" w:rsidRPr="00CB2505" w:rsidRDefault="007F02EB" w:rsidP="007F02EB">
      <w:pPr>
        <w:jc w:val="both"/>
        <w:rPr>
          <w:rFonts w:ascii="Calibri" w:hAnsi="Calibri" w:cs="Arial"/>
          <w:iCs/>
          <w:sz w:val="20"/>
          <w:szCs w:val="18"/>
        </w:rPr>
      </w:pPr>
      <w:r>
        <w:rPr>
          <w:rFonts w:ascii="Calibri" w:hAnsi="Calibri" w:cs="Arial"/>
          <w:iCs/>
          <w:sz w:val="20"/>
          <w:szCs w:val="18"/>
        </w:rPr>
        <w:t xml:space="preserve">Učesnici </w:t>
      </w:r>
      <w:r w:rsidRPr="007F1FE9">
        <w:rPr>
          <w:rFonts w:ascii="Calibri" w:hAnsi="Calibri" w:cs="Arial"/>
          <w:iCs/>
          <w:sz w:val="20"/>
          <w:szCs w:val="18"/>
        </w:rPr>
        <w:t xml:space="preserve">u nagradnoj igri nemaju pravo od </w:t>
      </w:r>
      <w:r>
        <w:rPr>
          <w:rFonts w:ascii="Calibri" w:hAnsi="Calibri" w:cs="Arial"/>
          <w:iCs/>
          <w:sz w:val="20"/>
          <w:szCs w:val="18"/>
        </w:rPr>
        <w:t>Molson Coors BH</w:t>
      </w:r>
      <w:r w:rsidRPr="007F1FE9">
        <w:rPr>
          <w:rFonts w:ascii="Calibri" w:hAnsi="Calibri" w:cs="Arial"/>
          <w:iCs/>
          <w:sz w:val="20"/>
          <w:szCs w:val="18"/>
        </w:rPr>
        <w:t xml:space="preserve"> d.o.o. ili ostalih </w:t>
      </w:r>
      <w:r>
        <w:rPr>
          <w:rFonts w:ascii="Calibri" w:hAnsi="Calibri" w:cs="Arial"/>
          <w:iCs/>
          <w:sz w:val="20"/>
          <w:szCs w:val="18"/>
        </w:rPr>
        <w:t>preduzeća</w:t>
      </w:r>
      <w:r w:rsidRPr="007F1FE9">
        <w:rPr>
          <w:rFonts w:ascii="Calibri" w:hAnsi="Calibri" w:cs="Arial"/>
          <w:iCs/>
          <w:sz w:val="20"/>
          <w:szCs w:val="18"/>
        </w:rPr>
        <w:t xml:space="preserve"> koje </w:t>
      </w:r>
      <w:r>
        <w:rPr>
          <w:rFonts w:ascii="Calibri" w:hAnsi="Calibri" w:cs="Arial"/>
          <w:iCs/>
          <w:sz w:val="20"/>
          <w:szCs w:val="18"/>
        </w:rPr>
        <w:t>učestvuj</w:t>
      </w:r>
      <w:r w:rsidRPr="007F1FE9">
        <w:rPr>
          <w:rFonts w:ascii="Calibri" w:hAnsi="Calibri" w:cs="Arial"/>
          <w:iCs/>
          <w:sz w:val="20"/>
          <w:szCs w:val="18"/>
        </w:rPr>
        <w:t xml:space="preserve">u u organizaciji </w:t>
      </w:r>
      <w:r w:rsidRPr="00CB2505">
        <w:rPr>
          <w:rFonts w:ascii="Calibri" w:hAnsi="Calibri" w:cs="Arial"/>
          <w:iCs/>
          <w:sz w:val="20"/>
          <w:szCs w:val="18"/>
        </w:rPr>
        <w:t>nagradne igre zahtijevati drugačije nagrade ili nagrade u većim količinama od onih koje su navedene u ovim Pravilima. Nagrade se ne mogu zamijeniti za novac. Učestvujući u nagradnoj igri, svi učesnici prihvataju uslove navedene u ovim Pravilima.</w:t>
      </w:r>
    </w:p>
    <w:p w14:paraId="3B33855C" w14:textId="77777777" w:rsidR="007F02EB" w:rsidRPr="00CB2505" w:rsidRDefault="007F02EB" w:rsidP="007F02EB">
      <w:pPr>
        <w:ind w:left="360"/>
        <w:jc w:val="both"/>
        <w:rPr>
          <w:rFonts w:ascii="Calibri" w:hAnsi="Calibri" w:cs="Arial"/>
          <w:iCs/>
          <w:sz w:val="20"/>
          <w:szCs w:val="18"/>
          <w:lang w:val="sl-SI"/>
        </w:rPr>
      </w:pPr>
    </w:p>
    <w:p w14:paraId="428FF2C3" w14:textId="77777777" w:rsidR="007F02EB" w:rsidRPr="00CB2505" w:rsidRDefault="007F02EB" w:rsidP="007F02EB">
      <w:pPr>
        <w:numPr>
          <w:ilvl w:val="0"/>
          <w:numId w:val="3"/>
        </w:numPr>
        <w:ind w:left="709"/>
        <w:jc w:val="both"/>
        <w:rPr>
          <w:rFonts w:ascii="Calibri" w:hAnsi="Calibri" w:cs="Arial"/>
          <w:b/>
          <w:iCs/>
          <w:sz w:val="20"/>
          <w:szCs w:val="18"/>
        </w:rPr>
      </w:pPr>
      <w:r w:rsidRPr="00CB2505">
        <w:rPr>
          <w:rFonts w:ascii="Calibri" w:hAnsi="Calibri" w:cs="Arial"/>
          <w:b/>
          <w:iCs/>
          <w:sz w:val="20"/>
          <w:szCs w:val="18"/>
        </w:rPr>
        <w:t>Mehanizam nagradne igre</w:t>
      </w:r>
    </w:p>
    <w:p w14:paraId="2761029A" w14:textId="77777777" w:rsidR="007F02EB" w:rsidRPr="00CB2505" w:rsidRDefault="007F02EB" w:rsidP="007F02EB">
      <w:pPr>
        <w:jc w:val="both"/>
        <w:rPr>
          <w:rFonts w:ascii="Calibri" w:hAnsi="Calibri" w:cs="Arial"/>
          <w:bCs/>
          <w:iCs/>
          <w:sz w:val="20"/>
          <w:szCs w:val="18"/>
        </w:rPr>
      </w:pPr>
      <w:r w:rsidRPr="00CB2505">
        <w:rPr>
          <w:rFonts w:ascii="Calibri" w:hAnsi="Calibri" w:cs="Arial"/>
          <w:bCs/>
          <w:iCs/>
          <w:sz w:val="20"/>
          <w:szCs w:val="18"/>
        </w:rPr>
        <w:lastRenderedPageBreak/>
        <w:t>Mehanizam nagradne igre je sljedeći:</w:t>
      </w:r>
    </w:p>
    <w:p w14:paraId="4FAD86AA" w14:textId="77777777" w:rsidR="007F02EB" w:rsidRPr="00CB2505" w:rsidRDefault="007F02EB" w:rsidP="007F02EB">
      <w:pPr>
        <w:jc w:val="both"/>
        <w:rPr>
          <w:rFonts w:ascii="Calibri" w:hAnsi="Calibri" w:cs="Arial"/>
          <w:bCs/>
          <w:iCs/>
          <w:sz w:val="20"/>
          <w:szCs w:val="18"/>
        </w:rPr>
      </w:pPr>
      <w:r w:rsidRPr="00CB2505">
        <w:rPr>
          <w:rFonts w:ascii="Calibri" w:hAnsi="Calibri" w:cs="Arial"/>
          <w:bCs/>
          <w:iCs/>
          <w:sz w:val="20"/>
          <w:szCs w:val="18"/>
        </w:rPr>
        <w:t>Kupovinom bilo koja dva proizvoda Bavaria piva iz porodice Bavaria navedenih u članku 6. ovih Pravila, na bilo kojem prodajnom mjestu Bingo d.o.o, kupac stiče pravo učestvovanja u nagradnoj igri.</w:t>
      </w:r>
    </w:p>
    <w:p w14:paraId="4F1414DA" w14:textId="77777777" w:rsidR="007F02EB" w:rsidRPr="00CB2505" w:rsidRDefault="007F02EB" w:rsidP="007F02EB">
      <w:pPr>
        <w:jc w:val="both"/>
        <w:rPr>
          <w:rFonts w:ascii="Calibri" w:hAnsi="Calibri" w:cs="Arial"/>
          <w:bCs/>
          <w:iCs/>
          <w:sz w:val="20"/>
          <w:szCs w:val="18"/>
        </w:rPr>
      </w:pPr>
      <w:r w:rsidRPr="00CB2505">
        <w:rPr>
          <w:rFonts w:ascii="Calibri" w:hAnsi="Calibri" w:cs="Arial"/>
          <w:bCs/>
          <w:iCs/>
          <w:sz w:val="20"/>
          <w:szCs w:val="18"/>
        </w:rPr>
        <w:t>Kupac može učestvovati u nagradnoj igri na dva načina, ali uvijek s novim brojem računa, putem SMS-a i prijavom preko web stranice.</w:t>
      </w:r>
    </w:p>
    <w:p w14:paraId="5070DB04" w14:textId="77777777" w:rsidR="007F02EB" w:rsidRPr="00CB2505" w:rsidRDefault="007F02EB" w:rsidP="007F02EB">
      <w:pPr>
        <w:jc w:val="both"/>
        <w:rPr>
          <w:rFonts w:ascii="Calibri" w:hAnsi="Calibri" w:cs="Arial"/>
          <w:bCs/>
          <w:iCs/>
          <w:sz w:val="20"/>
          <w:szCs w:val="18"/>
        </w:rPr>
      </w:pPr>
      <w:r w:rsidRPr="00CB2505">
        <w:rPr>
          <w:rFonts w:ascii="Calibri" w:hAnsi="Calibri" w:cs="Arial"/>
          <w:bCs/>
          <w:iCs/>
          <w:sz w:val="20"/>
          <w:szCs w:val="18"/>
        </w:rPr>
        <w:t xml:space="preserve">Za svaku kupovinu navedenih proizvoda/pakovanja, kupac šalje tekstualnu SMS poruku sadržaja: Broj fiskalnog računa(razmak)ime i prezime(razmak)grad kupca na broj 091212407. Primjer:  12345 Ivan Ivanović Sarajevo </w:t>
      </w:r>
    </w:p>
    <w:p w14:paraId="148F10E8" w14:textId="77777777" w:rsidR="007F02EB" w:rsidRPr="00CB2505" w:rsidRDefault="007F02EB" w:rsidP="007F02EB">
      <w:pPr>
        <w:jc w:val="both"/>
        <w:rPr>
          <w:rFonts w:ascii="Calibri" w:hAnsi="Calibri" w:cs="Arial"/>
          <w:bCs/>
          <w:iCs/>
          <w:sz w:val="20"/>
          <w:szCs w:val="18"/>
        </w:rPr>
      </w:pPr>
      <w:r w:rsidRPr="00CB2505">
        <w:rPr>
          <w:rFonts w:ascii="Calibri" w:hAnsi="Calibri" w:cs="Arial"/>
          <w:bCs/>
          <w:iCs/>
          <w:sz w:val="20"/>
          <w:szCs w:val="18"/>
        </w:rPr>
        <w:t>Broj fiskalnog računa se nalazi na odštampanom računu i ima oznaku BF.</w:t>
      </w:r>
    </w:p>
    <w:p w14:paraId="4F884FB3" w14:textId="77777777" w:rsidR="007F02EB" w:rsidRPr="00CB2505" w:rsidRDefault="007F02EB" w:rsidP="007F02EB">
      <w:pPr>
        <w:jc w:val="both"/>
        <w:rPr>
          <w:rFonts w:ascii="Calibri" w:hAnsi="Calibri" w:cs="Arial"/>
          <w:bCs/>
          <w:iCs/>
          <w:sz w:val="20"/>
          <w:szCs w:val="18"/>
        </w:rPr>
      </w:pPr>
      <w:r w:rsidRPr="00CB2505">
        <w:rPr>
          <w:rFonts w:ascii="Calibri" w:hAnsi="Calibri" w:cs="Arial"/>
          <w:bCs/>
          <w:iCs/>
          <w:sz w:val="20"/>
          <w:szCs w:val="18"/>
        </w:rPr>
        <w:t>Cijena jedne SMS poruke iznosi 0,20 KM (PDV nije uključen u cijenu).</w:t>
      </w:r>
    </w:p>
    <w:p w14:paraId="3B666171" w14:textId="77777777" w:rsidR="007F02EB" w:rsidRPr="00CB2505" w:rsidRDefault="007F02EB" w:rsidP="007F02EB">
      <w:pPr>
        <w:jc w:val="both"/>
        <w:rPr>
          <w:rFonts w:ascii="Calibri" w:hAnsi="Calibri" w:cs="Arial"/>
          <w:bCs/>
          <w:iCs/>
          <w:sz w:val="20"/>
          <w:szCs w:val="18"/>
        </w:rPr>
      </w:pPr>
      <w:r w:rsidRPr="00CB2505">
        <w:rPr>
          <w:rFonts w:ascii="Calibri" w:hAnsi="Calibri" w:cs="Arial"/>
          <w:bCs/>
          <w:iCs/>
          <w:sz w:val="20"/>
          <w:szCs w:val="18"/>
        </w:rPr>
        <w:t xml:space="preserve">Drugi način prijave podataka je putem web stranice www.bavariacasti.ba </w:t>
      </w:r>
    </w:p>
    <w:p w14:paraId="61B4F69A" w14:textId="77777777" w:rsidR="007F02EB" w:rsidRPr="00CB2505" w:rsidRDefault="007F02EB" w:rsidP="007F02EB">
      <w:pPr>
        <w:jc w:val="both"/>
        <w:rPr>
          <w:rFonts w:ascii="Calibri" w:hAnsi="Calibri" w:cs="Arial"/>
          <w:bCs/>
          <w:iCs/>
          <w:sz w:val="20"/>
          <w:szCs w:val="18"/>
        </w:rPr>
      </w:pPr>
      <w:r w:rsidRPr="00CB2505">
        <w:rPr>
          <w:rFonts w:ascii="Calibri" w:hAnsi="Calibri" w:cs="Arial"/>
          <w:bCs/>
          <w:iCs/>
          <w:sz w:val="20"/>
          <w:szCs w:val="18"/>
        </w:rPr>
        <w:t>Dužina SMS poruke ograničena je na 160, odnosno 70 znakova u slučaju korištenja posebnih znakova kao što su slova č, ć, ž, đ. Poruka čija dužina prelazi navedena ograničenja, prelazi u drugu poruku te će kao takva i biti naplaćena od strane mobilnog operatera. Zbog navedenoga, preporuka je ne koristiti posebne znakove u tekstu SMS poruke.</w:t>
      </w:r>
    </w:p>
    <w:p w14:paraId="766567E1" w14:textId="77777777" w:rsidR="007F02EB" w:rsidRPr="00CB2505" w:rsidRDefault="007F02EB" w:rsidP="007F02EB">
      <w:pPr>
        <w:jc w:val="both"/>
        <w:rPr>
          <w:rFonts w:ascii="Calibri" w:hAnsi="Calibri" w:cs="Arial"/>
          <w:bCs/>
          <w:iCs/>
          <w:sz w:val="20"/>
          <w:szCs w:val="18"/>
        </w:rPr>
      </w:pPr>
      <w:r w:rsidRPr="00CB2505">
        <w:rPr>
          <w:rFonts w:ascii="Calibri" w:hAnsi="Calibri" w:cs="Arial"/>
          <w:bCs/>
          <w:iCs/>
          <w:sz w:val="20"/>
          <w:szCs w:val="18"/>
        </w:rPr>
        <w:t>Nakon slanja SMS poruke sa svim potrebnim podacima, kupac će primiti SMS poruku sa potvrdom o uspješnom učešću i svoj jedinstveni sigurnosni SMS kod.</w:t>
      </w:r>
    </w:p>
    <w:p w14:paraId="2B4F1F32" w14:textId="77777777" w:rsidR="007F02EB" w:rsidRPr="00CB2505" w:rsidRDefault="007F02EB" w:rsidP="007F02EB">
      <w:pPr>
        <w:jc w:val="both"/>
        <w:rPr>
          <w:rFonts w:ascii="Calibri" w:hAnsi="Calibri" w:cs="Arial"/>
          <w:bCs/>
          <w:iCs/>
          <w:sz w:val="20"/>
          <w:szCs w:val="18"/>
        </w:rPr>
      </w:pPr>
      <w:r w:rsidRPr="00CB2505">
        <w:rPr>
          <w:rFonts w:ascii="Calibri" w:hAnsi="Calibri" w:cs="Arial"/>
          <w:bCs/>
          <w:iCs/>
          <w:sz w:val="20"/>
          <w:szCs w:val="18"/>
        </w:rPr>
        <w:t>Sigurnosni SMS kod sadrži 5 jedinstvenih alfanumerika i služi kao dodatni sigurnosni elemenat i vezan je za broj računa i broj telefona učesnika.</w:t>
      </w:r>
    </w:p>
    <w:p w14:paraId="156C8FC4" w14:textId="77777777" w:rsidR="007F02EB" w:rsidRPr="00CB2505" w:rsidRDefault="007F02EB" w:rsidP="007F02EB">
      <w:pPr>
        <w:jc w:val="both"/>
        <w:rPr>
          <w:rFonts w:ascii="Calibri" w:hAnsi="Calibri" w:cs="Arial"/>
          <w:bCs/>
          <w:iCs/>
          <w:sz w:val="20"/>
          <w:szCs w:val="18"/>
        </w:rPr>
      </w:pPr>
      <w:r w:rsidRPr="00CB2505">
        <w:rPr>
          <w:rFonts w:ascii="Calibri" w:hAnsi="Calibri" w:cs="Arial"/>
          <w:bCs/>
          <w:iCs/>
          <w:sz w:val="20"/>
          <w:szCs w:val="18"/>
        </w:rPr>
        <w:t>Ukoliko korisnik pošalje SMS neispravnog sadržaja, u povratnom SMS-u će dobiti kratko uputstvo o pravilnom učešću.</w:t>
      </w:r>
    </w:p>
    <w:p w14:paraId="00D41A70" w14:textId="77777777" w:rsidR="007F02EB" w:rsidRPr="00CB2505" w:rsidRDefault="007F02EB" w:rsidP="007F02EB">
      <w:pPr>
        <w:jc w:val="both"/>
        <w:rPr>
          <w:rFonts w:ascii="Calibri" w:hAnsi="Calibri" w:cs="Arial"/>
          <w:bCs/>
          <w:iCs/>
          <w:sz w:val="20"/>
          <w:szCs w:val="18"/>
        </w:rPr>
      </w:pPr>
      <w:r w:rsidRPr="00CB2505">
        <w:rPr>
          <w:rFonts w:ascii="Calibri" w:hAnsi="Calibri" w:cs="Arial"/>
          <w:bCs/>
          <w:iCs/>
          <w:sz w:val="20"/>
          <w:szCs w:val="18"/>
        </w:rPr>
        <w:t>Ukoliko korisnik pošalje SMS sa brojem računa koji je već registrovan, dobiti će obavještenje da je račun već iskorišten.</w:t>
      </w:r>
    </w:p>
    <w:p w14:paraId="6406F20F" w14:textId="77777777" w:rsidR="007F02EB" w:rsidRPr="00CB2505" w:rsidRDefault="007F02EB" w:rsidP="007F02EB">
      <w:pPr>
        <w:jc w:val="both"/>
        <w:rPr>
          <w:rFonts w:ascii="Calibri" w:hAnsi="Calibri" w:cs="Arial"/>
          <w:bCs/>
          <w:iCs/>
          <w:sz w:val="20"/>
          <w:szCs w:val="18"/>
        </w:rPr>
      </w:pPr>
      <w:r w:rsidRPr="00CB2505">
        <w:rPr>
          <w:rFonts w:ascii="Calibri" w:hAnsi="Calibri" w:cs="Arial"/>
          <w:bCs/>
          <w:iCs/>
          <w:sz w:val="20"/>
          <w:szCs w:val="18"/>
        </w:rPr>
        <w:t xml:space="preserve">Nakon prijave putem web stranice sa svim potrebnim ispravno upisanim podacima, učesnik će dobiti SMS sa potvrdom o učešću i svoj jedinstveni sigurnosni SMS kod. </w:t>
      </w:r>
    </w:p>
    <w:p w14:paraId="79810C34" w14:textId="77777777" w:rsidR="007F02EB" w:rsidRPr="00CB2505" w:rsidRDefault="007F02EB" w:rsidP="007F02EB">
      <w:pPr>
        <w:jc w:val="both"/>
        <w:rPr>
          <w:rFonts w:ascii="Calibri" w:hAnsi="Calibri" w:cs="Arial"/>
          <w:bCs/>
          <w:iCs/>
          <w:sz w:val="20"/>
          <w:szCs w:val="18"/>
        </w:rPr>
      </w:pPr>
      <w:r w:rsidRPr="00CB2505">
        <w:rPr>
          <w:rFonts w:ascii="Calibri" w:hAnsi="Calibri" w:cs="Arial"/>
          <w:bCs/>
          <w:iCs/>
          <w:sz w:val="20"/>
          <w:szCs w:val="18"/>
        </w:rPr>
        <w:t>Kako bi učestvovanje u nagradnoj igri bilo validno, kupac je dužan sačuvati original računa do nagradnog izvlačenja kao potvrdu kupovine proizvoda Bavaria iz porodice Bavaria u bilo kojem pakovanju navedenog u članku 6. ovih Pravila.</w:t>
      </w:r>
    </w:p>
    <w:p w14:paraId="66BE1BA0" w14:textId="77777777" w:rsidR="007F02EB" w:rsidRPr="00CB2505" w:rsidRDefault="007F02EB" w:rsidP="007F02EB">
      <w:pPr>
        <w:jc w:val="both"/>
        <w:rPr>
          <w:rFonts w:ascii="Calibri" w:hAnsi="Calibri" w:cs="Arial"/>
          <w:bCs/>
          <w:iCs/>
          <w:sz w:val="20"/>
          <w:szCs w:val="18"/>
        </w:rPr>
      </w:pPr>
      <w:r w:rsidRPr="00CB2505">
        <w:rPr>
          <w:rFonts w:ascii="Calibri" w:hAnsi="Calibri" w:cs="Arial"/>
          <w:bCs/>
          <w:iCs/>
          <w:sz w:val="20"/>
          <w:szCs w:val="18"/>
        </w:rPr>
        <w:t>Priređivač ne preuzima odgovornost za neispravne podatke.</w:t>
      </w:r>
    </w:p>
    <w:p w14:paraId="2636C954" w14:textId="77777777" w:rsidR="007F02EB" w:rsidRPr="00CB2505" w:rsidRDefault="007F02EB" w:rsidP="007F02EB">
      <w:pPr>
        <w:jc w:val="both"/>
        <w:rPr>
          <w:rFonts w:ascii="Calibri" w:hAnsi="Calibri" w:cs="Arial"/>
          <w:bCs/>
          <w:iCs/>
          <w:sz w:val="20"/>
          <w:szCs w:val="18"/>
        </w:rPr>
      </w:pPr>
      <w:r w:rsidRPr="00CB2505">
        <w:rPr>
          <w:rFonts w:ascii="Calibri" w:hAnsi="Calibri" w:cs="Arial"/>
          <w:bCs/>
          <w:iCs/>
          <w:sz w:val="20"/>
          <w:szCs w:val="18"/>
        </w:rPr>
        <w:t>U slučaju jednokratne kupovine bilo kojeg pakovanja koja učestvuju u nagradnoj igri kupac može poslati samo jednu tekstualnu SMS poruku za učestvovanje u nagradnoj igri ili se može samo jednom prijaviti putem web-a uz napomenu da ukoliko kupac učestvuje u nagradnoj igri putem slanja SMS-a poruka, tada kupac ne može s istim računom učestvovati i putem web-a.</w:t>
      </w:r>
    </w:p>
    <w:p w14:paraId="1ED66D31" w14:textId="77777777" w:rsidR="007F02EB" w:rsidRPr="00CB2505" w:rsidRDefault="007F02EB" w:rsidP="007F02EB">
      <w:pPr>
        <w:jc w:val="both"/>
        <w:rPr>
          <w:rFonts w:ascii="Calibri" w:hAnsi="Calibri" w:cs="Arial"/>
          <w:bCs/>
          <w:iCs/>
          <w:sz w:val="20"/>
          <w:szCs w:val="18"/>
        </w:rPr>
      </w:pPr>
      <w:r w:rsidRPr="00CB2505">
        <w:rPr>
          <w:rFonts w:ascii="Calibri" w:hAnsi="Calibri" w:cs="Arial"/>
          <w:bCs/>
          <w:iCs/>
          <w:sz w:val="20"/>
          <w:szCs w:val="18"/>
        </w:rPr>
        <w:t>Svaki od učesnika nagradne igre ima pravo učestvovati s neograničenim brojem poslanih SMS poruka i/ili prijava putem weba, ali svaki put sa novim brojem računa. Ako isti broj računa bude ponovno poslan s istog ili nekog drugog broja telefona i/ili ukoliko bude prijavljen više od jednog puta putem weba ta će prijava biti proglašena nevažećom.</w:t>
      </w:r>
    </w:p>
    <w:p w14:paraId="2327A3D4" w14:textId="77777777" w:rsidR="007F02EB" w:rsidRPr="00CB2505" w:rsidRDefault="007F02EB" w:rsidP="007F02EB">
      <w:pPr>
        <w:jc w:val="both"/>
        <w:rPr>
          <w:rFonts w:ascii="Calibri" w:hAnsi="Calibri" w:cs="Arial"/>
          <w:b/>
          <w:iCs/>
          <w:sz w:val="20"/>
          <w:szCs w:val="18"/>
        </w:rPr>
      </w:pPr>
    </w:p>
    <w:p w14:paraId="42C4CA3E" w14:textId="77777777" w:rsidR="007F02EB" w:rsidRPr="00CB2505" w:rsidRDefault="007F02EB" w:rsidP="007F02EB">
      <w:pPr>
        <w:numPr>
          <w:ilvl w:val="0"/>
          <w:numId w:val="3"/>
        </w:numPr>
        <w:ind w:left="709"/>
        <w:jc w:val="both"/>
        <w:rPr>
          <w:rFonts w:ascii="Calibri" w:hAnsi="Calibri" w:cs="Arial"/>
          <w:b/>
          <w:iCs/>
          <w:sz w:val="20"/>
          <w:szCs w:val="18"/>
        </w:rPr>
      </w:pPr>
      <w:r w:rsidRPr="00CB2505">
        <w:rPr>
          <w:rFonts w:ascii="Calibri" w:hAnsi="Calibri" w:cs="Arial"/>
          <w:b/>
          <w:iCs/>
          <w:sz w:val="20"/>
          <w:szCs w:val="18"/>
        </w:rPr>
        <w:t>Način izvlačenja dobitnika</w:t>
      </w:r>
    </w:p>
    <w:p w14:paraId="128F7847" w14:textId="77777777" w:rsidR="007F02EB" w:rsidRPr="00CB2505" w:rsidRDefault="007F02EB" w:rsidP="007F02EB">
      <w:pPr>
        <w:jc w:val="both"/>
        <w:rPr>
          <w:rFonts w:ascii="Calibri" w:hAnsi="Calibri" w:cs="Arial"/>
          <w:iCs/>
          <w:sz w:val="20"/>
          <w:szCs w:val="18"/>
        </w:rPr>
      </w:pPr>
      <w:r w:rsidRPr="00CB2505">
        <w:rPr>
          <w:rFonts w:ascii="Calibri" w:hAnsi="Calibri" w:cs="Arial"/>
          <w:iCs/>
          <w:sz w:val="20"/>
          <w:szCs w:val="18"/>
        </w:rPr>
        <w:t>Nagradni fond je podijeljen na dnevne i sedmične nagrade.</w:t>
      </w:r>
    </w:p>
    <w:p w14:paraId="250607C6" w14:textId="77777777" w:rsidR="007F02EB" w:rsidRPr="00CB2505" w:rsidRDefault="007F02EB" w:rsidP="007F02EB">
      <w:pPr>
        <w:jc w:val="both"/>
        <w:rPr>
          <w:rFonts w:ascii="Calibri" w:hAnsi="Calibri" w:cs="Arial"/>
          <w:iCs/>
          <w:sz w:val="20"/>
          <w:szCs w:val="18"/>
        </w:rPr>
      </w:pPr>
    </w:p>
    <w:p w14:paraId="7364F172" w14:textId="77777777" w:rsidR="007F02EB" w:rsidRPr="00CB2505" w:rsidRDefault="007F02EB" w:rsidP="007F02EB">
      <w:pPr>
        <w:rPr>
          <w:rFonts w:ascii="Calibri" w:hAnsi="Calibri" w:cs="Arial"/>
          <w:iCs/>
          <w:sz w:val="20"/>
          <w:szCs w:val="18"/>
        </w:rPr>
      </w:pPr>
      <w:bookmarkStart w:id="1" w:name="_Hlk117086123"/>
      <w:r w:rsidRPr="00CB2505">
        <w:rPr>
          <w:rFonts w:ascii="Calibri" w:hAnsi="Calibri" w:cs="Arial"/>
          <w:b/>
          <w:bCs/>
          <w:iCs/>
          <w:sz w:val="20"/>
          <w:szCs w:val="18"/>
        </w:rPr>
        <w:t>Dnevna nagrada</w:t>
      </w:r>
      <w:r w:rsidRPr="00CB2505">
        <w:rPr>
          <w:rFonts w:ascii="Calibri" w:hAnsi="Calibri" w:cs="Arial"/>
          <w:iCs/>
          <w:sz w:val="20"/>
          <w:szCs w:val="18"/>
        </w:rPr>
        <w:t xml:space="preserve"> – Iz baze svih pristiglih SMS poruka i prijava putem weba na stranici </w:t>
      </w:r>
      <w:hyperlink r:id="rId7" w:history="1">
        <w:r w:rsidRPr="00CB2505">
          <w:rPr>
            <w:rStyle w:val="Hyperlink"/>
            <w:rFonts w:ascii="Calibri" w:hAnsi="Calibri" w:cs="Arial"/>
            <w:iCs/>
            <w:sz w:val="20"/>
            <w:szCs w:val="18"/>
          </w:rPr>
          <w:t>www.bavariacasti.ba</w:t>
        </w:r>
      </w:hyperlink>
      <w:r w:rsidRPr="00CB2505">
        <w:rPr>
          <w:rFonts w:ascii="Calibri" w:hAnsi="Calibri" w:cs="Arial"/>
          <w:iCs/>
          <w:sz w:val="20"/>
          <w:szCs w:val="18"/>
        </w:rPr>
        <w:t xml:space="preserve"> metodom slučajnog odabira, biće izvučeni dobitnici koji su učestvovali do trenutka izvlačenja nagrada za taj dan.</w:t>
      </w:r>
    </w:p>
    <w:p w14:paraId="028F9D4D" w14:textId="77777777" w:rsidR="007F02EB" w:rsidRPr="00CB2505" w:rsidRDefault="007F02EB" w:rsidP="007F02EB">
      <w:pPr>
        <w:rPr>
          <w:rFonts w:ascii="Calibri" w:hAnsi="Calibri" w:cs="Arial"/>
          <w:iCs/>
          <w:sz w:val="20"/>
          <w:szCs w:val="18"/>
        </w:rPr>
      </w:pPr>
      <w:r w:rsidRPr="00CB2505">
        <w:rPr>
          <w:rFonts w:ascii="Calibri" w:hAnsi="Calibri" w:cs="Arial"/>
          <w:iCs/>
          <w:sz w:val="20"/>
          <w:szCs w:val="18"/>
        </w:rPr>
        <w:t>Pobjednici će biti obaviješteni putem SMS-a. Izvlače se sljedeće nagrade:</w:t>
      </w:r>
    </w:p>
    <w:p w14:paraId="5A924240" w14:textId="77777777" w:rsidR="007F02EB" w:rsidRPr="00CB2505" w:rsidRDefault="007F02EB" w:rsidP="007F02EB">
      <w:pPr>
        <w:numPr>
          <w:ilvl w:val="0"/>
          <w:numId w:val="2"/>
        </w:numPr>
        <w:rPr>
          <w:rFonts w:ascii="Calibri" w:hAnsi="Calibri" w:cs="Arial"/>
          <w:iCs/>
          <w:sz w:val="20"/>
          <w:szCs w:val="18"/>
        </w:rPr>
      </w:pPr>
      <w:r w:rsidRPr="00CB2505">
        <w:rPr>
          <w:rFonts w:ascii="Calibri" w:hAnsi="Calibri" w:cs="Arial"/>
          <w:iCs/>
          <w:sz w:val="20"/>
          <w:szCs w:val="18"/>
        </w:rPr>
        <w:t>5 dobitnika Bavaria poklon paketa.</w:t>
      </w:r>
    </w:p>
    <w:p w14:paraId="380482B2" w14:textId="77777777" w:rsidR="007F02EB" w:rsidRPr="00CB2505" w:rsidRDefault="007F02EB" w:rsidP="007F02EB">
      <w:pPr>
        <w:jc w:val="both"/>
        <w:rPr>
          <w:rFonts w:ascii="Calibri" w:hAnsi="Calibri" w:cs="Arial"/>
          <w:iCs/>
          <w:sz w:val="20"/>
          <w:szCs w:val="18"/>
        </w:rPr>
      </w:pPr>
      <w:r w:rsidRPr="00CB2505">
        <w:rPr>
          <w:rFonts w:ascii="Calibri" w:hAnsi="Calibri" w:cs="Arial"/>
          <w:iCs/>
          <w:sz w:val="20"/>
          <w:szCs w:val="18"/>
        </w:rPr>
        <w:t>Dnevne nagrade će se izvlačiti počevši od 15.11.2022. godine u 10:00h za prethodni dan, i po toj mehanici do kraja nagradne igre.</w:t>
      </w:r>
    </w:p>
    <w:p w14:paraId="2016B14B" w14:textId="77777777" w:rsidR="007F02EB" w:rsidRPr="00CB2505" w:rsidRDefault="007F02EB" w:rsidP="007F02EB">
      <w:pPr>
        <w:rPr>
          <w:rFonts w:ascii="Calibri" w:hAnsi="Calibri" w:cs="Arial"/>
          <w:iCs/>
          <w:sz w:val="20"/>
          <w:szCs w:val="18"/>
        </w:rPr>
      </w:pPr>
    </w:p>
    <w:p w14:paraId="219C60CA" w14:textId="77777777" w:rsidR="007F02EB" w:rsidRPr="00CB2505" w:rsidRDefault="007F02EB" w:rsidP="007F02EB">
      <w:pPr>
        <w:rPr>
          <w:rFonts w:ascii="Calibri" w:hAnsi="Calibri" w:cs="Arial"/>
          <w:iCs/>
          <w:sz w:val="20"/>
          <w:szCs w:val="18"/>
        </w:rPr>
      </w:pPr>
      <w:r w:rsidRPr="00CB2505">
        <w:rPr>
          <w:rFonts w:ascii="Calibri" w:hAnsi="Calibri" w:cs="Arial"/>
          <w:b/>
          <w:bCs/>
          <w:iCs/>
          <w:sz w:val="20"/>
          <w:szCs w:val="18"/>
        </w:rPr>
        <w:t>Sedmična nagrad</w:t>
      </w:r>
      <w:r w:rsidRPr="00CB2505">
        <w:rPr>
          <w:rFonts w:ascii="Calibri" w:hAnsi="Calibri" w:cs="Arial"/>
          <w:iCs/>
          <w:sz w:val="20"/>
          <w:szCs w:val="18"/>
        </w:rPr>
        <w:t xml:space="preserve">a – Iz baze svih pristiglih SMS poruka i prijava putem weba na stranici </w:t>
      </w:r>
      <w:hyperlink r:id="rId8" w:history="1">
        <w:r w:rsidRPr="00CB2505">
          <w:rPr>
            <w:rStyle w:val="Hyperlink"/>
            <w:rFonts w:ascii="Calibri" w:hAnsi="Calibri" w:cs="Arial"/>
            <w:iCs/>
            <w:sz w:val="20"/>
            <w:szCs w:val="18"/>
          </w:rPr>
          <w:t>www.bavariacasti.ba</w:t>
        </w:r>
      </w:hyperlink>
      <w:r w:rsidRPr="00CB2505">
        <w:rPr>
          <w:rFonts w:ascii="Calibri" w:hAnsi="Calibri" w:cs="Arial"/>
          <w:iCs/>
          <w:sz w:val="20"/>
          <w:szCs w:val="18"/>
        </w:rPr>
        <w:t xml:space="preserve"> metodom slučajnog odabira, biće izvučeni dobitnici koji su učestvovali do trenutka izvlačenja nagrada za tu sedmicu.</w:t>
      </w:r>
    </w:p>
    <w:p w14:paraId="0739F75C" w14:textId="77777777" w:rsidR="007F02EB" w:rsidRPr="00CB2505" w:rsidRDefault="007F02EB" w:rsidP="007F02EB">
      <w:pPr>
        <w:rPr>
          <w:rFonts w:ascii="Calibri" w:hAnsi="Calibri" w:cs="Arial"/>
          <w:iCs/>
          <w:sz w:val="20"/>
          <w:szCs w:val="18"/>
        </w:rPr>
      </w:pPr>
      <w:r w:rsidRPr="00CB2505">
        <w:rPr>
          <w:rFonts w:ascii="Calibri" w:hAnsi="Calibri" w:cs="Arial"/>
          <w:iCs/>
          <w:sz w:val="20"/>
          <w:szCs w:val="18"/>
        </w:rPr>
        <w:t>Pobjednici će biti obaviješteni putem SMS-a. Izvlače se sljedeće nagrade:</w:t>
      </w:r>
    </w:p>
    <w:p w14:paraId="55D32CF5" w14:textId="77777777" w:rsidR="007F02EB" w:rsidRPr="00CB2505" w:rsidRDefault="007F02EB" w:rsidP="007F02EB">
      <w:pPr>
        <w:numPr>
          <w:ilvl w:val="0"/>
          <w:numId w:val="2"/>
        </w:numPr>
        <w:rPr>
          <w:rFonts w:ascii="Calibri" w:hAnsi="Calibri" w:cs="Arial"/>
          <w:iCs/>
          <w:sz w:val="20"/>
          <w:szCs w:val="18"/>
        </w:rPr>
      </w:pPr>
      <w:r w:rsidRPr="00CB2505">
        <w:rPr>
          <w:rFonts w:ascii="Calibri" w:hAnsi="Calibri" w:cs="Arial"/>
          <w:iCs/>
          <w:sz w:val="20"/>
          <w:szCs w:val="18"/>
        </w:rPr>
        <w:t>1 dobitnik Bavaria mini frižidera</w:t>
      </w:r>
    </w:p>
    <w:p w14:paraId="2170971C" w14:textId="77777777" w:rsidR="007F02EB" w:rsidRPr="00CB2505" w:rsidRDefault="007F02EB" w:rsidP="007F02EB">
      <w:pPr>
        <w:numPr>
          <w:ilvl w:val="0"/>
          <w:numId w:val="2"/>
        </w:numPr>
        <w:rPr>
          <w:rFonts w:ascii="Calibri" w:hAnsi="Calibri" w:cs="Arial"/>
          <w:iCs/>
          <w:sz w:val="20"/>
          <w:szCs w:val="18"/>
        </w:rPr>
      </w:pPr>
      <w:r w:rsidRPr="00CB2505">
        <w:rPr>
          <w:rFonts w:ascii="Calibri" w:hAnsi="Calibri" w:cs="Arial"/>
          <w:iCs/>
          <w:sz w:val="20"/>
          <w:szCs w:val="18"/>
        </w:rPr>
        <w:t>1 dobitnik Bavaria stolnog nogometa</w:t>
      </w:r>
    </w:p>
    <w:p w14:paraId="7761DA6B" w14:textId="77777777" w:rsidR="007F02EB" w:rsidRPr="00CB2505" w:rsidRDefault="007F02EB" w:rsidP="007F02EB">
      <w:pPr>
        <w:numPr>
          <w:ilvl w:val="0"/>
          <w:numId w:val="2"/>
        </w:numPr>
        <w:rPr>
          <w:rFonts w:ascii="Calibri" w:hAnsi="Calibri" w:cs="Arial"/>
          <w:iCs/>
          <w:sz w:val="20"/>
          <w:szCs w:val="18"/>
        </w:rPr>
      </w:pPr>
      <w:r w:rsidRPr="00CB2505">
        <w:rPr>
          <w:rFonts w:ascii="Calibri" w:hAnsi="Calibri" w:cs="Arial"/>
          <w:iCs/>
          <w:sz w:val="20"/>
          <w:szCs w:val="18"/>
        </w:rPr>
        <w:t>1 dobitnik vaučera za putovanje</w:t>
      </w:r>
    </w:p>
    <w:p w14:paraId="0005457E" w14:textId="77777777" w:rsidR="007F02EB" w:rsidRPr="00CB2505" w:rsidRDefault="007F02EB" w:rsidP="007F02EB">
      <w:pPr>
        <w:numPr>
          <w:ilvl w:val="0"/>
          <w:numId w:val="2"/>
        </w:numPr>
        <w:rPr>
          <w:rFonts w:ascii="Calibri" w:hAnsi="Calibri" w:cs="Arial"/>
          <w:iCs/>
          <w:sz w:val="20"/>
          <w:szCs w:val="18"/>
        </w:rPr>
      </w:pPr>
      <w:r w:rsidRPr="00CB2505">
        <w:rPr>
          <w:rFonts w:ascii="Calibri" w:hAnsi="Calibri" w:cs="Arial"/>
          <w:iCs/>
          <w:sz w:val="20"/>
          <w:szCs w:val="18"/>
        </w:rPr>
        <w:t xml:space="preserve">2 dobitnik vaučera za kupovinu </w:t>
      </w:r>
    </w:p>
    <w:p w14:paraId="6547A7BF" w14:textId="77777777" w:rsidR="007F02EB" w:rsidRPr="00CB2505" w:rsidRDefault="007F02EB" w:rsidP="007F02EB">
      <w:pPr>
        <w:rPr>
          <w:rFonts w:ascii="Calibri" w:hAnsi="Calibri" w:cs="Arial"/>
          <w:iCs/>
          <w:sz w:val="20"/>
          <w:szCs w:val="18"/>
        </w:rPr>
      </w:pPr>
    </w:p>
    <w:p w14:paraId="2813A8CD" w14:textId="77777777" w:rsidR="007F02EB" w:rsidRPr="00CB2505" w:rsidRDefault="007F02EB" w:rsidP="007F02EB">
      <w:pPr>
        <w:rPr>
          <w:rFonts w:ascii="Calibri" w:hAnsi="Calibri" w:cs="Arial"/>
          <w:iCs/>
          <w:sz w:val="20"/>
          <w:szCs w:val="18"/>
        </w:rPr>
      </w:pPr>
      <w:r w:rsidRPr="00CB2505">
        <w:rPr>
          <w:rFonts w:ascii="Calibri" w:hAnsi="Calibri" w:cs="Arial"/>
          <w:iCs/>
          <w:sz w:val="20"/>
          <w:szCs w:val="18"/>
        </w:rPr>
        <w:t>Nagrade će se izvlačiti prema navedenim terminima i to:</w:t>
      </w:r>
    </w:p>
    <w:p w14:paraId="153F86FC" w14:textId="3F6B2504" w:rsidR="007F02EB" w:rsidRDefault="007F02EB" w:rsidP="007F02EB">
      <w:pPr>
        <w:rPr>
          <w:rFonts w:ascii="Calibri" w:eastAsia="Calibri" w:hAnsi="Calibri" w:cs="Arial"/>
          <w:iCs/>
          <w:sz w:val="20"/>
          <w:szCs w:val="18"/>
        </w:rPr>
      </w:pPr>
      <w:r w:rsidRPr="00CB2505">
        <w:rPr>
          <w:rFonts w:ascii="Calibri" w:eastAsia="Calibri" w:hAnsi="Calibri" w:cs="Arial"/>
          <w:iCs/>
          <w:sz w:val="20"/>
          <w:szCs w:val="18"/>
        </w:rPr>
        <w:t>1 x Mini frižider</w:t>
      </w:r>
      <w:r>
        <w:rPr>
          <w:rFonts w:ascii="Calibri" w:eastAsia="Calibri" w:hAnsi="Calibri" w:cs="Arial"/>
          <w:iCs/>
          <w:sz w:val="20"/>
          <w:szCs w:val="18"/>
        </w:rPr>
        <w:t xml:space="preserve"> </w:t>
      </w:r>
      <w:r w:rsidRPr="00CB2505">
        <w:rPr>
          <w:rFonts w:ascii="Calibri" w:eastAsia="Calibri" w:hAnsi="Calibri" w:cs="Arial"/>
          <w:iCs/>
          <w:sz w:val="20"/>
          <w:szCs w:val="18"/>
        </w:rPr>
        <w:t>21.11.2022. ; 28.11.2022. ; 05.12.2022. ; 12.12.2022. ; 19.12.2022. ; 26.12.2022.  ; 2.1.2023. ; 9.1.2023. ; 16.1.2023.  u 10:00h</w:t>
      </w:r>
    </w:p>
    <w:p w14:paraId="49C189EC" w14:textId="1CF743D5" w:rsidR="007F02EB" w:rsidRDefault="007F02EB" w:rsidP="007F02EB">
      <w:pPr>
        <w:rPr>
          <w:rFonts w:ascii="Calibri" w:eastAsia="Calibri" w:hAnsi="Calibri" w:cs="Arial"/>
          <w:iCs/>
          <w:sz w:val="20"/>
          <w:szCs w:val="18"/>
        </w:rPr>
      </w:pPr>
      <w:r w:rsidRPr="00CB2505">
        <w:rPr>
          <w:rFonts w:ascii="Calibri" w:eastAsia="Calibri" w:hAnsi="Calibri" w:cs="Arial"/>
          <w:iCs/>
          <w:sz w:val="20"/>
          <w:szCs w:val="18"/>
        </w:rPr>
        <w:t>1 x Stolni nogomet</w:t>
      </w:r>
      <w:r>
        <w:rPr>
          <w:rFonts w:ascii="Calibri" w:eastAsia="Calibri" w:hAnsi="Calibri" w:cs="Arial"/>
          <w:iCs/>
          <w:sz w:val="20"/>
          <w:szCs w:val="18"/>
        </w:rPr>
        <w:t xml:space="preserve"> </w:t>
      </w:r>
      <w:r w:rsidRPr="00CB2505">
        <w:rPr>
          <w:rFonts w:ascii="Calibri" w:eastAsia="Calibri" w:hAnsi="Calibri" w:cs="Arial"/>
          <w:iCs/>
          <w:sz w:val="20"/>
          <w:szCs w:val="18"/>
        </w:rPr>
        <w:t>21.11.2022. ; 28.11.2022. ; 05.12.2022. ; 12.12.2022. ; 19.12.2022. ; 26.12.2022.  ; 2.1.2023. ; 9.1.2023. ; 16.1.2023.  u 10:00h</w:t>
      </w:r>
    </w:p>
    <w:p w14:paraId="68D3388E" w14:textId="08E07F17" w:rsidR="007F02EB" w:rsidRDefault="007F02EB" w:rsidP="007F02EB">
      <w:pPr>
        <w:rPr>
          <w:rFonts w:ascii="Calibri" w:eastAsia="Calibri" w:hAnsi="Calibri" w:cs="Arial"/>
          <w:iCs/>
          <w:sz w:val="20"/>
          <w:szCs w:val="18"/>
        </w:rPr>
      </w:pPr>
      <w:r w:rsidRPr="00CB2505">
        <w:rPr>
          <w:rFonts w:ascii="Calibri" w:eastAsia="Calibri" w:hAnsi="Calibri" w:cs="Arial"/>
          <w:iCs/>
          <w:sz w:val="20"/>
          <w:szCs w:val="18"/>
        </w:rPr>
        <w:t>2 x Poklon bon za kupovinu Bingo 100 KM</w:t>
      </w:r>
      <w:r>
        <w:rPr>
          <w:rFonts w:ascii="Calibri" w:eastAsia="Calibri" w:hAnsi="Calibri" w:cs="Arial"/>
          <w:iCs/>
          <w:sz w:val="20"/>
          <w:szCs w:val="18"/>
        </w:rPr>
        <w:t xml:space="preserve"> </w:t>
      </w:r>
      <w:r w:rsidRPr="00CB2505">
        <w:rPr>
          <w:rFonts w:ascii="Calibri" w:eastAsia="Calibri" w:hAnsi="Calibri" w:cs="Arial"/>
          <w:iCs/>
          <w:sz w:val="20"/>
          <w:szCs w:val="18"/>
        </w:rPr>
        <w:t>21.11.2022. ; 28.11.2022. ; 05.12.2022. ; 12.12.2022. ; 19.12.2022. ; 26.12.2022.  ; 2.1.2023. ; 9.1.2023. ; 16.1.2023.  u 10:00h</w:t>
      </w:r>
    </w:p>
    <w:p w14:paraId="27783F2B" w14:textId="1AFA1EDF" w:rsidR="007F02EB" w:rsidRDefault="007F02EB" w:rsidP="007F02EB">
      <w:pPr>
        <w:rPr>
          <w:rFonts w:ascii="Calibri" w:eastAsia="Calibri" w:hAnsi="Calibri" w:cs="Arial"/>
          <w:iCs/>
          <w:sz w:val="20"/>
          <w:szCs w:val="18"/>
        </w:rPr>
      </w:pPr>
      <w:r w:rsidRPr="00CB2505">
        <w:rPr>
          <w:rFonts w:ascii="Calibri" w:eastAsia="Calibri" w:hAnsi="Calibri" w:cs="Arial"/>
          <w:iCs/>
          <w:sz w:val="20"/>
          <w:szCs w:val="18"/>
        </w:rPr>
        <w:lastRenderedPageBreak/>
        <w:t>1 x Poklon bon za putovanje 500 KM</w:t>
      </w:r>
      <w:r>
        <w:rPr>
          <w:rFonts w:ascii="Calibri" w:eastAsia="Calibri" w:hAnsi="Calibri" w:cs="Arial"/>
          <w:iCs/>
          <w:sz w:val="20"/>
          <w:szCs w:val="18"/>
        </w:rPr>
        <w:t xml:space="preserve"> </w:t>
      </w:r>
      <w:r w:rsidRPr="00CB2505">
        <w:rPr>
          <w:rFonts w:ascii="Calibri" w:eastAsia="Calibri" w:hAnsi="Calibri" w:cs="Arial"/>
          <w:iCs/>
          <w:sz w:val="20"/>
          <w:szCs w:val="18"/>
        </w:rPr>
        <w:t>21.11.2022. ; 28.11.2022. ; 05.12.2022. ; 12.12.2022. ; 19.12.2022. ; 26.12.2022.  ; 2.1.2023. ; 9.1.2023. ; 16.1.2023.  u 10:00h</w:t>
      </w:r>
    </w:p>
    <w:p w14:paraId="087F0218" w14:textId="3F6C8BB9" w:rsidR="007F02EB" w:rsidRPr="00CB2505" w:rsidRDefault="007F02EB" w:rsidP="007F02EB">
      <w:pPr>
        <w:rPr>
          <w:rFonts w:ascii="Calibri" w:eastAsia="Calibri" w:hAnsi="Calibri" w:cs="Arial"/>
          <w:iCs/>
          <w:sz w:val="20"/>
          <w:szCs w:val="18"/>
        </w:rPr>
      </w:pPr>
      <w:r w:rsidRPr="00CB2505">
        <w:rPr>
          <w:rFonts w:ascii="Calibri" w:eastAsia="Calibri" w:hAnsi="Calibri" w:cs="Arial"/>
          <w:iCs/>
          <w:sz w:val="20"/>
          <w:szCs w:val="18"/>
        </w:rPr>
        <w:t>3 x Bavaria poklon paket u sastavu majica + Bavaria pivo 6x0,5l</w:t>
      </w:r>
      <w:r>
        <w:rPr>
          <w:rFonts w:ascii="Calibri" w:eastAsia="Calibri" w:hAnsi="Calibri" w:cs="Arial"/>
          <w:iCs/>
          <w:sz w:val="20"/>
          <w:szCs w:val="18"/>
        </w:rPr>
        <w:t xml:space="preserve"> </w:t>
      </w:r>
      <w:r w:rsidRPr="00CB2505">
        <w:rPr>
          <w:rFonts w:ascii="Calibri" w:eastAsia="Calibri" w:hAnsi="Calibri" w:cs="Arial"/>
          <w:iCs/>
          <w:sz w:val="20"/>
          <w:szCs w:val="18"/>
        </w:rPr>
        <w:t>Svaki dan tijekom trajanja nagradne igre u 10:00h</w:t>
      </w:r>
    </w:p>
    <w:p w14:paraId="54F205BD" w14:textId="77777777" w:rsidR="007F02EB" w:rsidRPr="00CB2505" w:rsidRDefault="007F02EB" w:rsidP="007F02EB">
      <w:pPr>
        <w:rPr>
          <w:rFonts w:ascii="Calibri" w:hAnsi="Calibri" w:cs="Arial"/>
          <w:iCs/>
          <w:sz w:val="20"/>
          <w:szCs w:val="18"/>
        </w:rPr>
      </w:pPr>
    </w:p>
    <w:p w14:paraId="02996D17" w14:textId="77777777" w:rsidR="007F02EB" w:rsidRPr="00CB2505" w:rsidRDefault="007F02EB" w:rsidP="007F02EB">
      <w:pPr>
        <w:rPr>
          <w:rFonts w:ascii="Calibri" w:hAnsi="Calibri" w:cs="Arial"/>
          <w:iCs/>
          <w:sz w:val="20"/>
          <w:szCs w:val="18"/>
        </w:rPr>
      </w:pPr>
      <w:r w:rsidRPr="00CB2505">
        <w:rPr>
          <w:rFonts w:ascii="Calibri" w:hAnsi="Calibri" w:cs="Arial"/>
          <w:iCs/>
          <w:sz w:val="20"/>
          <w:szCs w:val="18"/>
        </w:rPr>
        <w:t>Izvlačenje će se vršiti u prostorijama provajdera SMS Vision doo koji obavlja tehničku podršku.</w:t>
      </w:r>
    </w:p>
    <w:p w14:paraId="52FAABB9" w14:textId="77777777" w:rsidR="007F02EB" w:rsidRPr="00CB2505" w:rsidRDefault="007F02EB" w:rsidP="007F02EB">
      <w:pPr>
        <w:rPr>
          <w:rFonts w:ascii="Calibri" w:hAnsi="Calibri" w:cs="Arial"/>
          <w:iCs/>
          <w:sz w:val="20"/>
          <w:szCs w:val="18"/>
        </w:rPr>
      </w:pPr>
    </w:p>
    <w:p w14:paraId="759AC407" w14:textId="77777777" w:rsidR="007F02EB" w:rsidRPr="00CB2505" w:rsidRDefault="007F02EB" w:rsidP="007F02EB">
      <w:pPr>
        <w:rPr>
          <w:rFonts w:ascii="Calibri" w:hAnsi="Calibri" w:cs="Arial"/>
          <w:iCs/>
          <w:sz w:val="20"/>
          <w:szCs w:val="18"/>
        </w:rPr>
      </w:pPr>
      <w:r w:rsidRPr="00CB2505">
        <w:rPr>
          <w:rFonts w:ascii="Calibri" w:hAnsi="Calibri" w:cs="Arial"/>
          <w:iCs/>
          <w:sz w:val="20"/>
          <w:szCs w:val="18"/>
        </w:rPr>
        <w:t>Izvlačenje će se vršiti u prostorijama provajdera SMS Vision doo koji obavlja tehničku podršku.</w:t>
      </w:r>
    </w:p>
    <w:p w14:paraId="4D5F3FFF" w14:textId="77777777" w:rsidR="007F02EB" w:rsidRPr="00CB2505" w:rsidRDefault="007F02EB" w:rsidP="007F02EB">
      <w:pPr>
        <w:rPr>
          <w:rFonts w:ascii="Calibri" w:hAnsi="Calibri" w:cs="Arial"/>
          <w:iCs/>
          <w:sz w:val="20"/>
          <w:szCs w:val="18"/>
        </w:rPr>
      </w:pPr>
      <w:r w:rsidRPr="00CB2505">
        <w:rPr>
          <w:rFonts w:ascii="Calibri" w:hAnsi="Calibri" w:cs="Arial"/>
          <w:iCs/>
          <w:sz w:val="20"/>
          <w:szCs w:val="18"/>
        </w:rPr>
        <w:t>Izvlačenje se vrši pomoću specijalno namijenjenog softvera principom slučajnog odabira od svih pristiglih ispravnih prijava putem SMS i WEB2SMS kanala. Softver će izvući 2 rezervna dobitnika za svaku kategoriju.</w:t>
      </w:r>
    </w:p>
    <w:p w14:paraId="5A26F26D" w14:textId="77777777" w:rsidR="007F02EB" w:rsidRPr="00CB2505" w:rsidRDefault="007F02EB" w:rsidP="007F02EB">
      <w:pPr>
        <w:rPr>
          <w:rFonts w:ascii="Calibri" w:hAnsi="Calibri" w:cs="Arial"/>
          <w:iCs/>
          <w:sz w:val="20"/>
          <w:szCs w:val="18"/>
        </w:rPr>
      </w:pPr>
      <w:r w:rsidRPr="00CB2505">
        <w:rPr>
          <w:rFonts w:ascii="Calibri" w:hAnsi="Calibri" w:cs="Arial"/>
          <w:iCs/>
          <w:sz w:val="20"/>
          <w:szCs w:val="18"/>
        </w:rPr>
        <w:t>Svi dobitni brojevi računa koji su izvučeni(koji su prošli verifikaciju i kontrolu ispravnosti), se automatski poništavaju i ne učestvuju u daljem izvlačenju.</w:t>
      </w:r>
    </w:p>
    <w:p w14:paraId="232F22CE" w14:textId="77777777" w:rsidR="007F02EB" w:rsidRDefault="007F02EB" w:rsidP="007F02EB">
      <w:pPr>
        <w:rPr>
          <w:rFonts w:ascii="Calibri" w:hAnsi="Calibri" w:cs="Arial"/>
          <w:iCs/>
          <w:color w:val="FF0000"/>
          <w:sz w:val="20"/>
          <w:szCs w:val="18"/>
        </w:rPr>
      </w:pPr>
    </w:p>
    <w:p w14:paraId="6256FF31" w14:textId="77777777" w:rsidR="007F02EB" w:rsidRDefault="007F02EB" w:rsidP="007F02EB">
      <w:pPr>
        <w:rPr>
          <w:rFonts w:ascii="Calibri" w:hAnsi="Calibri" w:cs="Arial"/>
          <w:iCs/>
          <w:sz w:val="20"/>
          <w:szCs w:val="18"/>
        </w:rPr>
      </w:pPr>
      <w:r w:rsidRPr="00D05714">
        <w:rPr>
          <w:rFonts w:ascii="Calibri" w:hAnsi="Calibri" w:cs="Arial"/>
          <w:iCs/>
          <w:sz w:val="20"/>
          <w:szCs w:val="18"/>
        </w:rPr>
        <w:t>Izvlačenje će nadgledati tročlana komisija, uposlenici Organizatora</w:t>
      </w:r>
      <w:r>
        <w:rPr>
          <w:rFonts w:ascii="Calibri" w:hAnsi="Calibri" w:cs="Arial"/>
          <w:iCs/>
          <w:sz w:val="20"/>
          <w:szCs w:val="18"/>
        </w:rPr>
        <w:t>.</w:t>
      </w:r>
    </w:p>
    <w:bookmarkEnd w:id="1"/>
    <w:p w14:paraId="3E88EA25" w14:textId="77777777" w:rsidR="007F02EB" w:rsidRPr="00E103EC" w:rsidRDefault="007F02EB" w:rsidP="007F02EB">
      <w:pPr>
        <w:rPr>
          <w:rFonts w:ascii="Calibri" w:hAnsi="Calibri" w:cs="Arial"/>
          <w:iCs/>
          <w:sz w:val="20"/>
          <w:szCs w:val="18"/>
        </w:rPr>
      </w:pPr>
    </w:p>
    <w:p w14:paraId="258B6423" w14:textId="77777777" w:rsidR="007F02EB" w:rsidRDefault="007F02EB" w:rsidP="007F02EB">
      <w:pPr>
        <w:numPr>
          <w:ilvl w:val="0"/>
          <w:numId w:val="3"/>
        </w:numPr>
        <w:ind w:left="709"/>
        <w:jc w:val="both"/>
        <w:rPr>
          <w:rFonts w:ascii="Calibri" w:hAnsi="Calibri" w:cs="Arial"/>
          <w:b/>
          <w:iCs/>
          <w:sz w:val="20"/>
          <w:szCs w:val="18"/>
        </w:rPr>
      </w:pPr>
      <w:r>
        <w:rPr>
          <w:rFonts w:ascii="Calibri" w:hAnsi="Calibri" w:cs="Arial"/>
          <w:b/>
          <w:iCs/>
          <w:sz w:val="20"/>
          <w:szCs w:val="18"/>
        </w:rPr>
        <w:t>Objava dobitnika</w:t>
      </w:r>
    </w:p>
    <w:p w14:paraId="6F8D4C42" w14:textId="0C77F036" w:rsidR="007F02EB" w:rsidRPr="00A640B4" w:rsidRDefault="007F02EB" w:rsidP="007F02EB">
      <w:pPr>
        <w:jc w:val="both"/>
        <w:rPr>
          <w:rFonts w:ascii="Calibri" w:hAnsi="Calibri" w:cs="Arial"/>
          <w:bCs/>
          <w:iCs/>
          <w:sz w:val="20"/>
          <w:szCs w:val="18"/>
        </w:rPr>
      </w:pPr>
      <w:r w:rsidRPr="00A640B4">
        <w:rPr>
          <w:rFonts w:ascii="Calibri" w:hAnsi="Calibri" w:cs="Arial"/>
          <w:bCs/>
          <w:iCs/>
          <w:sz w:val="20"/>
          <w:szCs w:val="18"/>
        </w:rPr>
        <w:t xml:space="preserve">Rezultati izvlačenja, odnosno dobitnici svih podijeljenih nagrada biće objavljeni </w:t>
      </w:r>
      <w:r w:rsidRPr="008366D1">
        <w:rPr>
          <w:rFonts w:ascii="Calibri" w:hAnsi="Calibri" w:cs="Arial"/>
          <w:bCs/>
          <w:iCs/>
          <w:sz w:val="20"/>
          <w:szCs w:val="18"/>
        </w:rPr>
        <w:t xml:space="preserve">dnevnim novinama </w:t>
      </w:r>
      <w:r>
        <w:rPr>
          <w:rFonts w:ascii="Calibri" w:hAnsi="Calibri" w:cs="Arial"/>
          <w:bCs/>
          <w:iCs/>
          <w:sz w:val="20"/>
          <w:szCs w:val="18"/>
        </w:rPr>
        <w:t xml:space="preserve">koje izlaze na području Bosne i Hercegovine </w:t>
      </w:r>
      <w:r w:rsidRPr="00A640B4">
        <w:rPr>
          <w:rFonts w:ascii="Calibri" w:hAnsi="Calibri" w:cs="Arial"/>
          <w:bCs/>
          <w:iCs/>
          <w:sz w:val="20"/>
          <w:szCs w:val="18"/>
        </w:rPr>
        <w:t>na web stranici www.</w:t>
      </w:r>
      <w:r>
        <w:rPr>
          <w:rFonts w:ascii="Calibri" w:hAnsi="Calibri" w:cs="Arial"/>
          <w:bCs/>
          <w:iCs/>
          <w:sz w:val="20"/>
          <w:szCs w:val="18"/>
        </w:rPr>
        <w:t>bavariacasti.ba</w:t>
      </w:r>
      <w:r w:rsidRPr="00A640B4">
        <w:rPr>
          <w:rFonts w:ascii="Calibri" w:hAnsi="Calibri" w:cs="Arial"/>
          <w:bCs/>
          <w:iCs/>
          <w:sz w:val="20"/>
          <w:szCs w:val="18"/>
        </w:rPr>
        <w:t xml:space="preserve"> najkasnije osam dana od dana izvlačenja dobitnika nagrada</w:t>
      </w:r>
      <w:r>
        <w:rPr>
          <w:rFonts w:ascii="Calibri" w:hAnsi="Calibri" w:cs="Arial"/>
          <w:bCs/>
          <w:iCs/>
          <w:sz w:val="20"/>
          <w:szCs w:val="18"/>
        </w:rPr>
        <w:t xml:space="preserve">, kao i na društvenim </w:t>
      </w:r>
      <w:bookmarkStart w:id="2" w:name="_Hlk118269398"/>
      <w:r>
        <w:rPr>
          <w:rFonts w:ascii="Calibri" w:hAnsi="Calibri" w:cs="Arial"/>
          <w:bCs/>
          <w:iCs/>
          <w:sz w:val="20"/>
          <w:szCs w:val="18"/>
        </w:rPr>
        <w:t xml:space="preserve">mrežama </w:t>
      </w:r>
      <w:bookmarkEnd w:id="2"/>
      <w:r>
        <w:rPr>
          <w:rFonts w:ascii="Calibri" w:hAnsi="Calibri" w:cs="Arial"/>
          <w:bCs/>
          <w:iCs/>
          <w:sz w:val="20"/>
          <w:szCs w:val="18"/>
        </w:rPr>
        <w:t>Bingo d.o.o. Tuzla.</w:t>
      </w:r>
    </w:p>
    <w:p w14:paraId="1AB36D00" w14:textId="77777777" w:rsidR="007F02EB" w:rsidRDefault="007F02EB" w:rsidP="007F02EB">
      <w:pPr>
        <w:ind w:left="709"/>
        <w:jc w:val="both"/>
        <w:rPr>
          <w:rFonts w:ascii="Calibri" w:hAnsi="Calibri" w:cs="Arial"/>
          <w:b/>
          <w:iCs/>
          <w:sz w:val="20"/>
          <w:szCs w:val="18"/>
        </w:rPr>
      </w:pPr>
    </w:p>
    <w:p w14:paraId="70695790" w14:textId="77777777" w:rsidR="007F02EB" w:rsidRDefault="007F02EB" w:rsidP="007F02EB">
      <w:pPr>
        <w:numPr>
          <w:ilvl w:val="0"/>
          <w:numId w:val="3"/>
        </w:numPr>
        <w:ind w:left="709"/>
        <w:jc w:val="both"/>
        <w:rPr>
          <w:rFonts w:ascii="Calibri" w:hAnsi="Calibri" w:cs="Arial"/>
          <w:b/>
          <w:iCs/>
          <w:sz w:val="20"/>
          <w:szCs w:val="18"/>
        </w:rPr>
      </w:pPr>
      <w:r>
        <w:rPr>
          <w:rFonts w:ascii="Calibri" w:hAnsi="Calibri" w:cs="Arial"/>
          <w:b/>
          <w:iCs/>
          <w:sz w:val="20"/>
          <w:szCs w:val="18"/>
        </w:rPr>
        <w:t>Utvrđivanje broja računa</w:t>
      </w:r>
    </w:p>
    <w:p w14:paraId="145122DB" w14:textId="77777777" w:rsidR="007F02EB" w:rsidRPr="00045116" w:rsidRDefault="007F02EB" w:rsidP="007F02EB">
      <w:pPr>
        <w:jc w:val="both"/>
        <w:rPr>
          <w:rFonts w:ascii="Calibri" w:hAnsi="Calibri" w:cs="Arial"/>
          <w:bCs/>
          <w:iCs/>
          <w:sz w:val="20"/>
          <w:szCs w:val="18"/>
        </w:rPr>
      </w:pPr>
      <w:r w:rsidRPr="00045116">
        <w:rPr>
          <w:rFonts w:ascii="Calibri" w:hAnsi="Calibri" w:cs="Arial"/>
          <w:bCs/>
          <w:iCs/>
          <w:sz w:val="20"/>
          <w:szCs w:val="18"/>
        </w:rPr>
        <w:t xml:space="preserve">Nagrade će biti uručene nakon ispitivanja istovjetnosti izvučenog dobitnog broja računa s brojem originala računa koji su </w:t>
      </w:r>
      <w:r>
        <w:rPr>
          <w:rFonts w:ascii="Calibri" w:hAnsi="Calibri" w:cs="Arial"/>
          <w:bCs/>
          <w:iCs/>
          <w:sz w:val="20"/>
          <w:szCs w:val="18"/>
        </w:rPr>
        <w:t>učesni</w:t>
      </w:r>
      <w:r w:rsidRPr="00045116">
        <w:rPr>
          <w:rFonts w:ascii="Calibri" w:hAnsi="Calibri" w:cs="Arial"/>
          <w:bCs/>
          <w:iCs/>
          <w:sz w:val="20"/>
          <w:szCs w:val="18"/>
        </w:rPr>
        <w:t>ci, odnosno dobitnici dužni sačuvati do dana preuzimanja nagrade. Krivotvoreni brojevi računa ili brojevi računa s neovlaštenim promjenama biće smatrani nevažećima.</w:t>
      </w:r>
    </w:p>
    <w:p w14:paraId="07B2E2A2" w14:textId="77777777" w:rsidR="007F02EB" w:rsidRDefault="007F02EB" w:rsidP="007F02EB">
      <w:pPr>
        <w:jc w:val="both"/>
        <w:rPr>
          <w:rFonts w:ascii="Calibri" w:hAnsi="Calibri" w:cs="Arial"/>
          <w:b/>
          <w:iCs/>
          <w:sz w:val="20"/>
          <w:szCs w:val="18"/>
        </w:rPr>
      </w:pPr>
    </w:p>
    <w:p w14:paraId="74AD27BB" w14:textId="77777777" w:rsidR="007F02EB" w:rsidRDefault="007F02EB" w:rsidP="007F02EB">
      <w:pPr>
        <w:numPr>
          <w:ilvl w:val="0"/>
          <w:numId w:val="3"/>
        </w:numPr>
        <w:ind w:left="709"/>
        <w:jc w:val="both"/>
        <w:rPr>
          <w:rFonts w:ascii="Calibri" w:hAnsi="Calibri" w:cs="Arial"/>
          <w:b/>
          <w:iCs/>
          <w:sz w:val="20"/>
          <w:szCs w:val="18"/>
        </w:rPr>
      </w:pPr>
      <w:r>
        <w:rPr>
          <w:rFonts w:ascii="Calibri" w:hAnsi="Calibri" w:cs="Arial"/>
          <w:b/>
          <w:iCs/>
          <w:sz w:val="20"/>
          <w:szCs w:val="18"/>
        </w:rPr>
        <w:t>Isporuka i preuzimanje nagrada</w:t>
      </w:r>
    </w:p>
    <w:p w14:paraId="31DA2AB1" w14:textId="77777777" w:rsidR="007F02EB" w:rsidRPr="00045116" w:rsidRDefault="007F02EB" w:rsidP="007F02EB">
      <w:pPr>
        <w:jc w:val="both"/>
        <w:rPr>
          <w:rFonts w:ascii="Calibri" w:hAnsi="Calibri" w:cs="Arial"/>
          <w:iCs/>
          <w:sz w:val="20"/>
          <w:szCs w:val="18"/>
        </w:rPr>
      </w:pPr>
      <w:bookmarkStart w:id="3" w:name="_Hlk80278351"/>
      <w:r w:rsidRPr="00045116">
        <w:rPr>
          <w:rFonts w:ascii="Calibri" w:hAnsi="Calibri" w:cs="Arial"/>
          <w:iCs/>
          <w:sz w:val="20"/>
          <w:szCs w:val="18"/>
        </w:rPr>
        <w:t>Sve nagrade koje će biti podijeljene t</w:t>
      </w:r>
      <w:r>
        <w:rPr>
          <w:rFonts w:ascii="Calibri" w:hAnsi="Calibri" w:cs="Arial"/>
          <w:iCs/>
          <w:sz w:val="20"/>
          <w:szCs w:val="18"/>
        </w:rPr>
        <w:t>o</w:t>
      </w:r>
      <w:r w:rsidRPr="00045116">
        <w:rPr>
          <w:rFonts w:ascii="Calibri" w:hAnsi="Calibri" w:cs="Arial"/>
          <w:iCs/>
          <w:sz w:val="20"/>
          <w:szCs w:val="18"/>
        </w:rPr>
        <w:t xml:space="preserve">kom trajanja nagradne igre navedene su u članu </w:t>
      </w:r>
      <w:r>
        <w:rPr>
          <w:rFonts w:ascii="Calibri" w:hAnsi="Calibri" w:cs="Arial"/>
          <w:iCs/>
          <w:sz w:val="20"/>
          <w:szCs w:val="18"/>
        </w:rPr>
        <w:t>7</w:t>
      </w:r>
      <w:r w:rsidRPr="00045116">
        <w:rPr>
          <w:rFonts w:ascii="Calibri" w:hAnsi="Calibri" w:cs="Arial"/>
          <w:iCs/>
          <w:sz w:val="20"/>
          <w:szCs w:val="18"/>
        </w:rPr>
        <w:t>. ovih Pravila.</w:t>
      </w:r>
    </w:p>
    <w:p w14:paraId="19A4A896" w14:textId="77777777" w:rsidR="007F02EB" w:rsidRPr="00045116" w:rsidRDefault="007F02EB" w:rsidP="007F02EB">
      <w:pPr>
        <w:jc w:val="both"/>
        <w:rPr>
          <w:rFonts w:ascii="Calibri" w:hAnsi="Calibri" w:cs="Arial"/>
          <w:iCs/>
          <w:sz w:val="20"/>
          <w:szCs w:val="18"/>
        </w:rPr>
      </w:pPr>
      <w:r w:rsidRPr="00045116">
        <w:rPr>
          <w:rFonts w:ascii="Calibri" w:hAnsi="Calibri" w:cs="Arial"/>
          <w:iCs/>
          <w:sz w:val="20"/>
          <w:szCs w:val="18"/>
        </w:rPr>
        <w:t>Priređivač je ob</w:t>
      </w:r>
      <w:r>
        <w:rPr>
          <w:rFonts w:ascii="Calibri" w:hAnsi="Calibri" w:cs="Arial"/>
          <w:iCs/>
          <w:sz w:val="20"/>
          <w:szCs w:val="18"/>
        </w:rPr>
        <w:t>a</w:t>
      </w:r>
      <w:r w:rsidRPr="00045116">
        <w:rPr>
          <w:rFonts w:ascii="Calibri" w:hAnsi="Calibri" w:cs="Arial"/>
          <w:iCs/>
          <w:sz w:val="20"/>
          <w:szCs w:val="18"/>
        </w:rPr>
        <w:t xml:space="preserve">vezan obavijestiti dobitnika o </w:t>
      </w:r>
      <w:r>
        <w:rPr>
          <w:rFonts w:ascii="Calibri" w:hAnsi="Calibri" w:cs="Arial"/>
          <w:iCs/>
          <w:sz w:val="20"/>
          <w:szCs w:val="18"/>
        </w:rPr>
        <w:t>osvoje</w:t>
      </w:r>
      <w:r w:rsidRPr="00045116">
        <w:rPr>
          <w:rFonts w:ascii="Calibri" w:hAnsi="Calibri" w:cs="Arial"/>
          <w:iCs/>
          <w:sz w:val="20"/>
          <w:szCs w:val="18"/>
        </w:rPr>
        <w:t>noj nagradi u roku od osam dana od dana izvlačenja dobitnika nagrada telefonskim putem, e-mailom ili poštom.</w:t>
      </w:r>
    </w:p>
    <w:p w14:paraId="5CE445A0" w14:textId="77777777" w:rsidR="007F02EB" w:rsidRPr="00045116" w:rsidRDefault="007F02EB" w:rsidP="007F02EB">
      <w:pPr>
        <w:jc w:val="both"/>
        <w:rPr>
          <w:rFonts w:ascii="Calibri" w:hAnsi="Calibri" w:cs="Arial"/>
          <w:iCs/>
          <w:sz w:val="20"/>
          <w:szCs w:val="18"/>
        </w:rPr>
      </w:pPr>
      <w:r>
        <w:rPr>
          <w:rFonts w:ascii="Calibri" w:hAnsi="Calibri" w:cs="Arial"/>
          <w:iCs/>
          <w:sz w:val="20"/>
          <w:szCs w:val="18"/>
        </w:rPr>
        <w:t>N</w:t>
      </w:r>
      <w:r w:rsidRPr="00944EF2">
        <w:rPr>
          <w:rFonts w:ascii="Calibri" w:hAnsi="Calibri" w:cs="Arial"/>
          <w:iCs/>
          <w:sz w:val="20"/>
          <w:szCs w:val="18"/>
        </w:rPr>
        <w:t>agrade će biti poslate na kućne adrese dobitnika nekom od poštanskih/kurirskih službi</w:t>
      </w:r>
      <w:r>
        <w:rPr>
          <w:rFonts w:ascii="Calibri" w:hAnsi="Calibri" w:cs="Arial"/>
          <w:iCs/>
          <w:sz w:val="20"/>
          <w:szCs w:val="18"/>
        </w:rPr>
        <w:t>.</w:t>
      </w:r>
      <w:r w:rsidRPr="00944EF2">
        <w:rPr>
          <w:rFonts w:ascii="Calibri" w:hAnsi="Calibri" w:cs="Arial"/>
          <w:iCs/>
          <w:sz w:val="20"/>
          <w:szCs w:val="18"/>
        </w:rPr>
        <w:t xml:space="preserve"> Organizator ne snosi odgovornost u slučaju da kurirska služba ne može da stupi u kontakt sa bilo kojim od </w:t>
      </w:r>
      <w:r>
        <w:rPr>
          <w:rFonts w:ascii="Calibri" w:hAnsi="Calibri" w:cs="Arial"/>
          <w:iCs/>
          <w:sz w:val="20"/>
          <w:szCs w:val="18"/>
        </w:rPr>
        <w:t>d</w:t>
      </w:r>
      <w:r w:rsidRPr="00944EF2">
        <w:rPr>
          <w:rFonts w:ascii="Calibri" w:hAnsi="Calibri" w:cs="Arial"/>
          <w:iCs/>
          <w:sz w:val="20"/>
          <w:szCs w:val="18"/>
        </w:rPr>
        <w:t>obitnika, iz razloga koji ne spadaju u odgovornost Organizatora ili ukoliko im se ne može dostaviti nagrada u roku od 15 radnih dana od dana objavljivanja konačne rang liste dobitnika. Nakon ovog perioda, Organizator nije u obavezi da uruči nagradu Dobitniku.</w:t>
      </w:r>
    </w:p>
    <w:p w14:paraId="3C5001BD" w14:textId="77777777" w:rsidR="007F02EB" w:rsidRDefault="007F02EB" w:rsidP="007F02EB">
      <w:pPr>
        <w:jc w:val="both"/>
        <w:rPr>
          <w:rFonts w:ascii="Calibri" w:hAnsi="Calibri" w:cs="Arial"/>
          <w:iCs/>
          <w:sz w:val="20"/>
          <w:szCs w:val="18"/>
        </w:rPr>
      </w:pPr>
      <w:r w:rsidRPr="00045116">
        <w:rPr>
          <w:rFonts w:ascii="Calibri" w:hAnsi="Calibri" w:cs="Arial"/>
          <w:iCs/>
          <w:sz w:val="20"/>
          <w:szCs w:val="18"/>
        </w:rPr>
        <w:t>Pri preuzimanju nagrada, dobitnici će potpisati posebne potvrde o pri</w:t>
      </w:r>
      <w:r>
        <w:rPr>
          <w:rFonts w:ascii="Calibri" w:hAnsi="Calibri" w:cs="Arial"/>
          <w:iCs/>
          <w:sz w:val="20"/>
          <w:szCs w:val="18"/>
        </w:rPr>
        <w:t>jemu</w:t>
      </w:r>
      <w:r w:rsidRPr="00045116">
        <w:rPr>
          <w:rFonts w:ascii="Calibri" w:hAnsi="Calibri" w:cs="Arial"/>
          <w:iCs/>
          <w:sz w:val="20"/>
          <w:szCs w:val="18"/>
        </w:rPr>
        <w:t xml:space="preserve"> nagrada čime prestaju sve dalje obveze </w:t>
      </w:r>
      <w:r>
        <w:rPr>
          <w:rFonts w:ascii="Calibri" w:hAnsi="Calibri" w:cs="Arial"/>
          <w:iCs/>
          <w:sz w:val="20"/>
          <w:szCs w:val="18"/>
        </w:rPr>
        <w:t xml:space="preserve">Molson Coors BH </w:t>
      </w:r>
      <w:r w:rsidRPr="00045116">
        <w:rPr>
          <w:rFonts w:ascii="Calibri" w:hAnsi="Calibri" w:cs="Arial"/>
          <w:iCs/>
          <w:sz w:val="20"/>
          <w:szCs w:val="18"/>
        </w:rPr>
        <w:t xml:space="preserve">d.o.o. ili ostalih </w:t>
      </w:r>
      <w:r>
        <w:rPr>
          <w:rFonts w:ascii="Calibri" w:hAnsi="Calibri" w:cs="Arial"/>
          <w:iCs/>
          <w:sz w:val="20"/>
          <w:szCs w:val="18"/>
        </w:rPr>
        <w:t>preduzeća</w:t>
      </w:r>
      <w:r w:rsidRPr="00045116">
        <w:rPr>
          <w:rFonts w:ascii="Calibri" w:hAnsi="Calibri" w:cs="Arial"/>
          <w:iCs/>
          <w:sz w:val="20"/>
          <w:szCs w:val="18"/>
        </w:rPr>
        <w:t xml:space="preserve"> koje </w:t>
      </w:r>
      <w:r>
        <w:rPr>
          <w:rFonts w:ascii="Calibri" w:hAnsi="Calibri" w:cs="Arial"/>
          <w:iCs/>
          <w:sz w:val="20"/>
          <w:szCs w:val="18"/>
        </w:rPr>
        <w:t>učestvuj</w:t>
      </w:r>
      <w:r w:rsidRPr="00045116">
        <w:rPr>
          <w:rFonts w:ascii="Calibri" w:hAnsi="Calibri" w:cs="Arial"/>
          <w:iCs/>
          <w:sz w:val="20"/>
          <w:szCs w:val="18"/>
        </w:rPr>
        <w:t>u u organizaciji nagradne igre prema njima.</w:t>
      </w:r>
    </w:p>
    <w:p w14:paraId="645F77BD" w14:textId="77777777" w:rsidR="007F02EB" w:rsidRDefault="007F02EB" w:rsidP="007F02EB">
      <w:pPr>
        <w:jc w:val="both"/>
        <w:rPr>
          <w:rFonts w:ascii="Calibri" w:hAnsi="Calibri" w:cs="Arial"/>
          <w:iCs/>
          <w:sz w:val="20"/>
          <w:szCs w:val="18"/>
        </w:rPr>
      </w:pPr>
      <w:r w:rsidRPr="00E103EC">
        <w:rPr>
          <w:rFonts w:ascii="Calibri" w:hAnsi="Calibri" w:cs="Arial"/>
          <w:iCs/>
          <w:sz w:val="20"/>
          <w:szCs w:val="18"/>
        </w:rPr>
        <w:t>Dobitnici nemaju pravo tražiti isplatu novčane protuvrijednosti osvojene nagrade,</w:t>
      </w:r>
      <w:r>
        <w:rPr>
          <w:rFonts w:ascii="Calibri" w:hAnsi="Calibri" w:cs="Arial"/>
          <w:iCs/>
          <w:sz w:val="20"/>
          <w:szCs w:val="18"/>
        </w:rPr>
        <w:t xml:space="preserve"> </w:t>
      </w:r>
      <w:r w:rsidRPr="00E103EC">
        <w:rPr>
          <w:rFonts w:ascii="Calibri" w:hAnsi="Calibri" w:cs="Arial"/>
          <w:iCs/>
          <w:sz w:val="20"/>
          <w:szCs w:val="18"/>
        </w:rPr>
        <w:t>niti zamjenu za druge nagrade ili usluge. Učesnici i dobitnici prihvataju uslov da njihovo ime</w:t>
      </w:r>
      <w:r>
        <w:rPr>
          <w:rFonts w:ascii="Calibri" w:hAnsi="Calibri" w:cs="Arial"/>
          <w:iCs/>
          <w:sz w:val="20"/>
          <w:szCs w:val="18"/>
        </w:rPr>
        <w:t xml:space="preserve"> i</w:t>
      </w:r>
      <w:r w:rsidRPr="00E103EC">
        <w:rPr>
          <w:rFonts w:ascii="Calibri" w:hAnsi="Calibri" w:cs="Arial"/>
          <w:iCs/>
          <w:sz w:val="20"/>
          <w:szCs w:val="18"/>
        </w:rPr>
        <w:t xml:space="preserve"> prezime budu objavljeni </w:t>
      </w:r>
      <w:r>
        <w:rPr>
          <w:rFonts w:ascii="Calibri" w:hAnsi="Calibri" w:cs="Arial"/>
          <w:iCs/>
          <w:sz w:val="20"/>
          <w:szCs w:val="18"/>
        </w:rPr>
        <w:t>na internetu i na oglasnim tablama Bingo d.o.o. Tuzla</w:t>
      </w:r>
      <w:r w:rsidRPr="00E103EC">
        <w:rPr>
          <w:rFonts w:ascii="Calibri" w:hAnsi="Calibri" w:cs="Arial"/>
          <w:iCs/>
          <w:sz w:val="20"/>
          <w:szCs w:val="18"/>
        </w:rPr>
        <w:t>.</w:t>
      </w:r>
      <w:r>
        <w:rPr>
          <w:rFonts w:ascii="Calibri" w:hAnsi="Calibri" w:cs="Arial"/>
          <w:iCs/>
          <w:sz w:val="20"/>
          <w:szCs w:val="18"/>
        </w:rPr>
        <w:t xml:space="preserve"> Podaci učesnika prikupljeni tokom ove nagradne igre, su prikupljeni samo u svrhe nagradne igre i u druge svrhe se neće koristiti.</w:t>
      </w:r>
    </w:p>
    <w:bookmarkEnd w:id="3"/>
    <w:p w14:paraId="3D8183D3" w14:textId="77777777" w:rsidR="007F02EB" w:rsidRDefault="007F02EB" w:rsidP="007F02EB">
      <w:pPr>
        <w:jc w:val="both"/>
        <w:rPr>
          <w:rFonts w:ascii="Calibri" w:hAnsi="Calibri" w:cs="Arial"/>
          <w:iCs/>
          <w:sz w:val="20"/>
          <w:szCs w:val="18"/>
        </w:rPr>
      </w:pPr>
    </w:p>
    <w:p w14:paraId="2CAAFA4A" w14:textId="77777777" w:rsidR="007F02EB" w:rsidRPr="007960A6" w:rsidRDefault="007F02EB" w:rsidP="007F02EB">
      <w:pPr>
        <w:numPr>
          <w:ilvl w:val="0"/>
          <w:numId w:val="3"/>
        </w:numPr>
        <w:jc w:val="both"/>
        <w:rPr>
          <w:rFonts w:ascii="Calibri" w:hAnsi="Calibri" w:cs="Arial"/>
          <w:b/>
          <w:iCs/>
          <w:sz w:val="20"/>
          <w:szCs w:val="18"/>
        </w:rPr>
      </w:pPr>
      <w:r w:rsidRPr="007960A6">
        <w:rPr>
          <w:rFonts w:ascii="Calibri" w:hAnsi="Calibri" w:cs="Arial"/>
          <w:b/>
          <w:iCs/>
          <w:sz w:val="20"/>
          <w:szCs w:val="18"/>
        </w:rPr>
        <w:t>Porez i odgovornosti</w:t>
      </w:r>
    </w:p>
    <w:p w14:paraId="3650AB0C" w14:textId="77777777" w:rsidR="007F02EB" w:rsidRPr="007960A6" w:rsidRDefault="007F02EB" w:rsidP="007F02EB">
      <w:pPr>
        <w:jc w:val="both"/>
        <w:rPr>
          <w:rFonts w:ascii="Calibri" w:hAnsi="Calibri" w:cs="Arial"/>
          <w:iCs/>
          <w:sz w:val="20"/>
          <w:szCs w:val="18"/>
        </w:rPr>
      </w:pPr>
      <w:r w:rsidRPr="007960A6">
        <w:rPr>
          <w:rFonts w:ascii="Calibri" w:hAnsi="Calibri" w:cs="Arial"/>
          <w:iCs/>
          <w:sz w:val="20"/>
          <w:szCs w:val="18"/>
        </w:rPr>
        <w:t xml:space="preserve">Organizator je odgovoran za sve poreze, naknade ili dažbine u vezi s nagradom. Nagrade se ne mogu prenijeti niti ustupiti drugima prije nego što se izvrši njihovo uručenje dobitniku. </w:t>
      </w:r>
    </w:p>
    <w:p w14:paraId="4FBEADBF" w14:textId="77777777" w:rsidR="007F02EB" w:rsidRPr="007960A6" w:rsidRDefault="007F02EB" w:rsidP="007F02EB">
      <w:pPr>
        <w:jc w:val="both"/>
        <w:rPr>
          <w:rFonts w:ascii="Calibri" w:hAnsi="Calibri" w:cs="Arial"/>
          <w:iCs/>
          <w:sz w:val="20"/>
          <w:szCs w:val="18"/>
        </w:rPr>
      </w:pPr>
    </w:p>
    <w:p w14:paraId="611C4FAD" w14:textId="77777777" w:rsidR="007F02EB" w:rsidRDefault="007F02EB" w:rsidP="007F02EB">
      <w:pPr>
        <w:jc w:val="both"/>
        <w:rPr>
          <w:rFonts w:ascii="Calibri" w:hAnsi="Calibri" w:cs="Arial"/>
          <w:iCs/>
          <w:sz w:val="20"/>
          <w:szCs w:val="18"/>
        </w:rPr>
      </w:pPr>
      <w:r w:rsidRPr="007960A6">
        <w:rPr>
          <w:rFonts w:ascii="Calibri" w:hAnsi="Calibri" w:cs="Arial"/>
          <w:iCs/>
          <w:sz w:val="20"/>
          <w:szCs w:val="18"/>
        </w:rPr>
        <w:t>Učesnik se slaže da Organizator</w:t>
      </w:r>
      <w:r>
        <w:rPr>
          <w:rFonts w:ascii="Calibri" w:hAnsi="Calibri" w:cs="Arial"/>
          <w:iCs/>
          <w:sz w:val="20"/>
          <w:szCs w:val="18"/>
        </w:rPr>
        <w:t xml:space="preserve"> </w:t>
      </w:r>
      <w:r w:rsidRPr="007960A6">
        <w:rPr>
          <w:rFonts w:ascii="Calibri" w:hAnsi="Calibri" w:cs="Arial"/>
          <w:iCs/>
          <w:sz w:val="20"/>
          <w:szCs w:val="18"/>
        </w:rPr>
        <w:t>neće biti odgovor</w:t>
      </w:r>
      <w:r>
        <w:rPr>
          <w:rFonts w:ascii="Calibri" w:hAnsi="Calibri" w:cs="Arial"/>
          <w:iCs/>
          <w:sz w:val="20"/>
          <w:szCs w:val="18"/>
        </w:rPr>
        <w:t>a</w:t>
      </w:r>
      <w:r w:rsidRPr="007960A6">
        <w:rPr>
          <w:rFonts w:ascii="Calibri" w:hAnsi="Calibri" w:cs="Arial"/>
          <w:iCs/>
          <w:sz w:val="20"/>
          <w:szCs w:val="18"/>
        </w:rPr>
        <w:t>n za funkcionisanje ili upotrebu nagrade. Učesnik prihvata da gore navedeni subjekti nisu, niti će na bilo koji način biti odgovorni za ikakve obaveze, garanciju ili jamstvo koji bi, bilo po zakonu ili po prirodi stvari, mogli nastati u vezi s bilo kojom nagradom, što uključuje, ali se ne ograničava na kvalitet, mehanička svojstva ili prikladnost nagrade.</w:t>
      </w:r>
    </w:p>
    <w:p w14:paraId="16299124" w14:textId="77777777" w:rsidR="007F02EB" w:rsidRPr="00E103EC" w:rsidRDefault="007F02EB" w:rsidP="007F02EB">
      <w:pPr>
        <w:rPr>
          <w:rFonts w:ascii="Calibri" w:hAnsi="Calibri" w:cs="Arial"/>
          <w:iCs/>
          <w:sz w:val="20"/>
          <w:szCs w:val="18"/>
        </w:rPr>
      </w:pPr>
    </w:p>
    <w:p w14:paraId="53B1DE21" w14:textId="77777777" w:rsidR="007F02EB" w:rsidRDefault="007F02EB" w:rsidP="007F02EB">
      <w:pPr>
        <w:numPr>
          <w:ilvl w:val="0"/>
          <w:numId w:val="3"/>
        </w:numPr>
        <w:ind w:left="709"/>
        <w:rPr>
          <w:rFonts w:ascii="Calibri" w:hAnsi="Calibri" w:cs="Arial"/>
          <w:b/>
          <w:iCs/>
          <w:sz w:val="20"/>
          <w:szCs w:val="18"/>
        </w:rPr>
      </w:pPr>
      <w:r>
        <w:rPr>
          <w:rFonts w:ascii="Calibri" w:hAnsi="Calibri" w:cs="Arial"/>
          <w:b/>
          <w:iCs/>
          <w:sz w:val="20"/>
          <w:szCs w:val="18"/>
        </w:rPr>
        <w:t>Promotivne aktivnosti u vezi sa nagradnom igrom</w:t>
      </w:r>
    </w:p>
    <w:p w14:paraId="69A37FD6" w14:textId="77777777" w:rsidR="007F02EB" w:rsidRPr="00045116" w:rsidRDefault="007F02EB" w:rsidP="007F02EB">
      <w:pPr>
        <w:jc w:val="both"/>
        <w:rPr>
          <w:rFonts w:ascii="Calibri" w:hAnsi="Calibri" w:cs="Arial"/>
          <w:bCs/>
          <w:iCs/>
          <w:sz w:val="20"/>
          <w:szCs w:val="18"/>
        </w:rPr>
      </w:pPr>
      <w:r>
        <w:rPr>
          <w:rFonts w:ascii="Calibri" w:hAnsi="Calibri" w:cs="Arial"/>
          <w:bCs/>
          <w:iCs/>
          <w:sz w:val="20"/>
          <w:szCs w:val="18"/>
        </w:rPr>
        <w:t>Učestvov</w:t>
      </w:r>
      <w:r w:rsidRPr="00045116">
        <w:rPr>
          <w:rFonts w:ascii="Calibri" w:hAnsi="Calibri" w:cs="Arial"/>
          <w:bCs/>
          <w:iCs/>
          <w:sz w:val="20"/>
          <w:szCs w:val="18"/>
        </w:rPr>
        <w:t xml:space="preserve">anjem u ovoj nagradnoj igri, </w:t>
      </w:r>
      <w:r>
        <w:rPr>
          <w:rFonts w:ascii="Calibri" w:hAnsi="Calibri" w:cs="Arial"/>
          <w:bCs/>
          <w:iCs/>
          <w:sz w:val="20"/>
          <w:szCs w:val="18"/>
        </w:rPr>
        <w:t>učesn</w:t>
      </w:r>
      <w:r w:rsidRPr="00045116">
        <w:rPr>
          <w:rFonts w:ascii="Calibri" w:hAnsi="Calibri" w:cs="Arial"/>
          <w:bCs/>
          <w:iCs/>
          <w:sz w:val="20"/>
          <w:szCs w:val="18"/>
        </w:rPr>
        <w:t>ici su s</w:t>
      </w:r>
      <w:r>
        <w:rPr>
          <w:rFonts w:ascii="Calibri" w:hAnsi="Calibri" w:cs="Arial"/>
          <w:bCs/>
          <w:iCs/>
          <w:sz w:val="20"/>
          <w:szCs w:val="18"/>
        </w:rPr>
        <w:t>a</w:t>
      </w:r>
      <w:r w:rsidRPr="00045116">
        <w:rPr>
          <w:rFonts w:ascii="Calibri" w:hAnsi="Calibri" w:cs="Arial"/>
          <w:bCs/>
          <w:iCs/>
          <w:sz w:val="20"/>
          <w:szCs w:val="18"/>
        </w:rPr>
        <w:t xml:space="preserve">glasni da se, ukoliko postanu dobitnici nagrade, njihovi video i audio materijali s kojima su </w:t>
      </w:r>
      <w:r>
        <w:rPr>
          <w:rFonts w:ascii="Calibri" w:hAnsi="Calibri" w:cs="Arial"/>
          <w:bCs/>
          <w:iCs/>
          <w:sz w:val="20"/>
          <w:szCs w:val="18"/>
        </w:rPr>
        <w:t>učestv</w:t>
      </w:r>
      <w:r w:rsidRPr="00045116">
        <w:rPr>
          <w:rFonts w:ascii="Calibri" w:hAnsi="Calibri" w:cs="Arial"/>
          <w:bCs/>
          <w:iCs/>
          <w:sz w:val="20"/>
          <w:szCs w:val="18"/>
        </w:rPr>
        <w:t xml:space="preserve">ovali u nagradnoj igri, mogu od strane Priređivača objaviti i koristiti bez naknade u </w:t>
      </w:r>
      <w:r>
        <w:rPr>
          <w:rFonts w:ascii="Calibri" w:hAnsi="Calibri" w:cs="Arial"/>
          <w:bCs/>
          <w:iCs/>
          <w:sz w:val="20"/>
          <w:szCs w:val="18"/>
        </w:rPr>
        <w:t>štampan</w:t>
      </w:r>
      <w:r w:rsidRPr="00045116">
        <w:rPr>
          <w:rFonts w:ascii="Calibri" w:hAnsi="Calibri" w:cs="Arial"/>
          <w:bCs/>
          <w:iCs/>
          <w:sz w:val="20"/>
          <w:szCs w:val="18"/>
        </w:rPr>
        <w:t xml:space="preserve">om, zvučnom, slikovnom i video materijalu bez vremenskog i teritorijalnog ograničenja u svim medijima. </w:t>
      </w:r>
    </w:p>
    <w:p w14:paraId="406C2B81" w14:textId="77777777" w:rsidR="007F02EB" w:rsidRDefault="007F02EB" w:rsidP="007F02EB">
      <w:pPr>
        <w:jc w:val="both"/>
        <w:rPr>
          <w:rFonts w:ascii="Calibri" w:hAnsi="Calibri" w:cs="Arial"/>
          <w:bCs/>
          <w:iCs/>
          <w:sz w:val="20"/>
          <w:szCs w:val="18"/>
        </w:rPr>
      </w:pPr>
      <w:r>
        <w:rPr>
          <w:rFonts w:ascii="Calibri" w:hAnsi="Calibri" w:cs="Arial"/>
          <w:bCs/>
          <w:iCs/>
          <w:sz w:val="20"/>
          <w:szCs w:val="18"/>
        </w:rPr>
        <w:t>Učesni</w:t>
      </w:r>
      <w:r w:rsidRPr="00045116">
        <w:rPr>
          <w:rFonts w:ascii="Calibri" w:hAnsi="Calibri" w:cs="Arial"/>
          <w:bCs/>
          <w:iCs/>
          <w:sz w:val="20"/>
          <w:szCs w:val="18"/>
        </w:rPr>
        <w:t>ci</w:t>
      </w:r>
      <w:r>
        <w:rPr>
          <w:rFonts w:ascii="Calibri" w:hAnsi="Calibri" w:cs="Arial"/>
          <w:bCs/>
          <w:iCs/>
          <w:sz w:val="20"/>
          <w:szCs w:val="18"/>
        </w:rPr>
        <w:t xml:space="preserve"> </w:t>
      </w:r>
      <w:r w:rsidRPr="00045116">
        <w:rPr>
          <w:rFonts w:ascii="Calibri" w:hAnsi="Calibri" w:cs="Arial"/>
          <w:bCs/>
          <w:iCs/>
          <w:sz w:val="20"/>
          <w:szCs w:val="18"/>
        </w:rPr>
        <w:t>nagradne igre s</w:t>
      </w:r>
      <w:r>
        <w:rPr>
          <w:rFonts w:ascii="Calibri" w:hAnsi="Calibri" w:cs="Arial"/>
          <w:bCs/>
          <w:iCs/>
          <w:sz w:val="20"/>
          <w:szCs w:val="18"/>
        </w:rPr>
        <w:t>a</w:t>
      </w:r>
      <w:r w:rsidRPr="00045116">
        <w:rPr>
          <w:rFonts w:ascii="Calibri" w:hAnsi="Calibri" w:cs="Arial"/>
          <w:bCs/>
          <w:iCs/>
          <w:sz w:val="20"/>
          <w:szCs w:val="18"/>
        </w:rPr>
        <w:t xml:space="preserve">glasni su da </w:t>
      </w:r>
      <w:r>
        <w:rPr>
          <w:rFonts w:ascii="Calibri" w:hAnsi="Calibri" w:cs="Arial"/>
          <w:bCs/>
          <w:iCs/>
          <w:sz w:val="20"/>
          <w:szCs w:val="18"/>
        </w:rPr>
        <w:t>Molson Coors BH</w:t>
      </w:r>
      <w:r w:rsidRPr="00045116">
        <w:rPr>
          <w:rFonts w:ascii="Calibri" w:hAnsi="Calibri" w:cs="Arial"/>
          <w:bCs/>
          <w:iCs/>
          <w:sz w:val="20"/>
          <w:szCs w:val="18"/>
        </w:rPr>
        <w:t xml:space="preserve">, obrađuje i objavljuje njihove </w:t>
      </w:r>
      <w:r>
        <w:rPr>
          <w:rFonts w:ascii="Calibri" w:hAnsi="Calibri" w:cs="Arial"/>
          <w:bCs/>
          <w:iCs/>
          <w:sz w:val="20"/>
          <w:szCs w:val="18"/>
        </w:rPr>
        <w:t>lične</w:t>
      </w:r>
      <w:r w:rsidRPr="00045116">
        <w:rPr>
          <w:rFonts w:ascii="Calibri" w:hAnsi="Calibri" w:cs="Arial"/>
          <w:bCs/>
          <w:iCs/>
          <w:sz w:val="20"/>
          <w:szCs w:val="18"/>
        </w:rPr>
        <w:t xml:space="preserve"> podatke navedene u ovoj nagradnoj igri te se njima koristi u marketinške i promo</w:t>
      </w:r>
      <w:r>
        <w:rPr>
          <w:rFonts w:ascii="Calibri" w:hAnsi="Calibri" w:cs="Arial"/>
          <w:bCs/>
          <w:iCs/>
          <w:sz w:val="20"/>
          <w:szCs w:val="18"/>
        </w:rPr>
        <w:t>tivne</w:t>
      </w:r>
      <w:r w:rsidRPr="00045116">
        <w:rPr>
          <w:rFonts w:ascii="Calibri" w:hAnsi="Calibri" w:cs="Arial"/>
          <w:bCs/>
          <w:iCs/>
          <w:sz w:val="20"/>
          <w:szCs w:val="18"/>
        </w:rPr>
        <w:t xml:space="preserve"> svrhe </w:t>
      </w:r>
      <w:r>
        <w:rPr>
          <w:rFonts w:ascii="Calibri" w:hAnsi="Calibri" w:cs="Arial"/>
          <w:bCs/>
          <w:iCs/>
          <w:sz w:val="20"/>
          <w:szCs w:val="18"/>
        </w:rPr>
        <w:t>u vezi sa ovom</w:t>
      </w:r>
      <w:r w:rsidRPr="00045116">
        <w:rPr>
          <w:rFonts w:ascii="Calibri" w:hAnsi="Calibri" w:cs="Arial"/>
          <w:bCs/>
          <w:iCs/>
          <w:sz w:val="20"/>
          <w:szCs w:val="18"/>
        </w:rPr>
        <w:t xml:space="preserve"> nagradn</w:t>
      </w:r>
      <w:r>
        <w:rPr>
          <w:rFonts w:ascii="Calibri" w:hAnsi="Calibri" w:cs="Arial"/>
          <w:bCs/>
          <w:iCs/>
          <w:sz w:val="20"/>
          <w:szCs w:val="18"/>
        </w:rPr>
        <w:t>om igrom</w:t>
      </w:r>
      <w:r w:rsidRPr="00045116">
        <w:rPr>
          <w:rFonts w:ascii="Calibri" w:hAnsi="Calibri" w:cs="Arial"/>
          <w:bCs/>
          <w:iCs/>
          <w:sz w:val="20"/>
          <w:szCs w:val="18"/>
        </w:rPr>
        <w:t>.</w:t>
      </w:r>
    </w:p>
    <w:p w14:paraId="10CDC9E2" w14:textId="77777777" w:rsidR="007F02EB" w:rsidRPr="00045116" w:rsidRDefault="007F02EB" w:rsidP="007F02EB">
      <w:pPr>
        <w:rPr>
          <w:rFonts w:ascii="Calibri" w:hAnsi="Calibri" w:cs="Arial"/>
          <w:bCs/>
          <w:iCs/>
          <w:sz w:val="20"/>
          <w:szCs w:val="18"/>
        </w:rPr>
      </w:pPr>
      <w:r>
        <w:rPr>
          <w:rFonts w:ascii="Calibri" w:hAnsi="Calibri" w:cs="Arial"/>
          <w:bCs/>
          <w:iCs/>
          <w:sz w:val="20"/>
          <w:szCs w:val="18"/>
        </w:rPr>
        <w:t>Molson Coors BH</w:t>
      </w:r>
      <w:r w:rsidRPr="00045116">
        <w:rPr>
          <w:rFonts w:ascii="Calibri" w:hAnsi="Calibri" w:cs="Arial"/>
          <w:bCs/>
          <w:iCs/>
          <w:sz w:val="20"/>
          <w:szCs w:val="18"/>
        </w:rPr>
        <w:t xml:space="preserve"> će navedene </w:t>
      </w:r>
      <w:r>
        <w:rPr>
          <w:rFonts w:ascii="Calibri" w:hAnsi="Calibri" w:cs="Arial"/>
          <w:bCs/>
          <w:iCs/>
          <w:sz w:val="20"/>
          <w:szCs w:val="18"/>
        </w:rPr>
        <w:t>lične</w:t>
      </w:r>
      <w:r w:rsidRPr="00045116">
        <w:rPr>
          <w:rFonts w:ascii="Calibri" w:hAnsi="Calibri" w:cs="Arial"/>
          <w:bCs/>
          <w:iCs/>
          <w:sz w:val="20"/>
          <w:szCs w:val="18"/>
        </w:rPr>
        <w:t xml:space="preserve"> podatke koristiti za:</w:t>
      </w:r>
    </w:p>
    <w:p w14:paraId="41C6AAA9" w14:textId="77777777" w:rsidR="007F02EB" w:rsidRPr="00045116" w:rsidRDefault="007F02EB" w:rsidP="007F02EB">
      <w:pPr>
        <w:rPr>
          <w:rFonts w:ascii="Calibri" w:hAnsi="Calibri" w:cs="Arial"/>
          <w:bCs/>
          <w:iCs/>
          <w:sz w:val="20"/>
          <w:szCs w:val="18"/>
        </w:rPr>
      </w:pPr>
      <w:r w:rsidRPr="00045116">
        <w:rPr>
          <w:rFonts w:ascii="Calibri" w:hAnsi="Calibri" w:cs="Arial"/>
          <w:bCs/>
          <w:iCs/>
          <w:sz w:val="20"/>
          <w:szCs w:val="18"/>
        </w:rPr>
        <w:t>1.</w:t>
      </w:r>
      <w:r w:rsidRPr="00045116">
        <w:rPr>
          <w:rFonts w:ascii="Calibri" w:hAnsi="Calibri" w:cs="Arial"/>
          <w:bCs/>
          <w:iCs/>
          <w:sz w:val="20"/>
          <w:szCs w:val="18"/>
        </w:rPr>
        <w:tab/>
        <w:t xml:space="preserve">Kontaktiranje </w:t>
      </w:r>
      <w:r>
        <w:rPr>
          <w:rFonts w:ascii="Calibri" w:hAnsi="Calibri" w:cs="Arial"/>
          <w:bCs/>
          <w:iCs/>
          <w:sz w:val="20"/>
          <w:szCs w:val="18"/>
        </w:rPr>
        <w:t>učesni</w:t>
      </w:r>
      <w:r w:rsidRPr="00045116">
        <w:rPr>
          <w:rFonts w:ascii="Calibri" w:hAnsi="Calibri" w:cs="Arial"/>
          <w:bCs/>
          <w:iCs/>
          <w:sz w:val="20"/>
          <w:szCs w:val="18"/>
        </w:rPr>
        <w:t>ka radi dogovora oko dostave nagrade,</w:t>
      </w:r>
    </w:p>
    <w:p w14:paraId="7D8DDAC6" w14:textId="77777777" w:rsidR="007F02EB" w:rsidRPr="00045116" w:rsidRDefault="007F02EB" w:rsidP="007F02EB">
      <w:pPr>
        <w:rPr>
          <w:rFonts w:ascii="Calibri" w:hAnsi="Calibri" w:cs="Arial"/>
          <w:bCs/>
          <w:iCs/>
          <w:sz w:val="20"/>
          <w:szCs w:val="18"/>
        </w:rPr>
      </w:pPr>
      <w:r w:rsidRPr="00045116">
        <w:rPr>
          <w:rFonts w:ascii="Calibri" w:hAnsi="Calibri" w:cs="Arial"/>
          <w:bCs/>
          <w:iCs/>
          <w:sz w:val="20"/>
          <w:szCs w:val="18"/>
        </w:rPr>
        <w:t>2.</w:t>
      </w:r>
      <w:r w:rsidRPr="00045116">
        <w:rPr>
          <w:rFonts w:ascii="Calibri" w:hAnsi="Calibri" w:cs="Arial"/>
          <w:bCs/>
          <w:iCs/>
          <w:sz w:val="20"/>
          <w:szCs w:val="18"/>
        </w:rPr>
        <w:tab/>
        <w:t xml:space="preserve">Dostavljanja nagrade </w:t>
      </w:r>
      <w:r>
        <w:rPr>
          <w:rFonts w:ascii="Calibri" w:hAnsi="Calibri" w:cs="Arial"/>
          <w:bCs/>
          <w:iCs/>
          <w:sz w:val="20"/>
          <w:szCs w:val="18"/>
        </w:rPr>
        <w:t>učesni</w:t>
      </w:r>
      <w:r w:rsidRPr="00045116">
        <w:rPr>
          <w:rFonts w:ascii="Calibri" w:hAnsi="Calibri" w:cs="Arial"/>
          <w:bCs/>
          <w:iCs/>
          <w:sz w:val="20"/>
          <w:szCs w:val="18"/>
        </w:rPr>
        <w:t>ku,</w:t>
      </w:r>
    </w:p>
    <w:p w14:paraId="460EE5C6" w14:textId="77777777" w:rsidR="007F02EB" w:rsidRDefault="007F02EB" w:rsidP="007F02EB">
      <w:pPr>
        <w:rPr>
          <w:rFonts w:ascii="Calibri" w:hAnsi="Calibri" w:cs="Arial"/>
          <w:bCs/>
          <w:iCs/>
          <w:sz w:val="20"/>
          <w:szCs w:val="18"/>
        </w:rPr>
      </w:pPr>
      <w:r w:rsidRPr="00045116">
        <w:rPr>
          <w:rFonts w:ascii="Calibri" w:hAnsi="Calibri" w:cs="Arial"/>
          <w:bCs/>
          <w:iCs/>
          <w:sz w:val="20"/>
          <w:szCs w:val="18"/>
        </w:rPr>
        <w:lastRenderedPageBreak/>
        <w:t>3.</w:t>
      </w:r>
      <w:r w:rsidRPr="00045116">
        <w:rPr>
          <w:rFonts w:ascii="Calibri" w:hAnsi="Calibri" w:cs="Arial"/>
          <w:bCs/>
          <w:iCs/>
          <w:sz w:val="20"/>
          <w:szCs w:val="18"/>
        </w:rPr>
        <w:tab/>
        <w:t>Promo</w:t>
      </w:r>
      <w:r>
        <w:rPr>
          <w:rFonts w:ascii="Calibri" w:hAnsi="Calibri" w:cs="Arial"/>
          <w:bCs/>
          <w:iCs/>
          <w:sz w:val="20"/>
          <w:szCs w:val="18"/>
        </w:rPr>
        <w:t>tivn</w:t>
      </w:r>
      <w:r w:rsidRPr="00045116">
        <w:rPr>
          <w:rFonts w:ascii="Calibri" w:hAnsi="Calibri" w:cs="Arial"/>
          <w:bCs/>
          <w:iCs/>
          <w:sz w:val="20"/>
          <w:szCs w:val="18"/>
        </w:rPr>
        <w:t xml:space="preserve">e i marketinške svrhe </w:t>
      </w:r>
      <w:r>
        <w:rPr>
          <w:rFonts w:ascii="Calibri" w:hAnsi="Calibri" w:cs="Arial"/>
          <w:bCs/>
          <w:iCs/>
          <w:sz w:val="20"/>
          <w:szCs w:val="18"/>
        </w:rPr>
        <w:t>u vezi sa ovom</w:t>
      </w:r>
      <w:r w:rsidRPr="00045116">
        <w:rPr>
          <w:rFonts w:ascii="Calibri" w:hAnsi="Calibri" w:cs="Arial"/>
          <w:bCs/>
          <w:iCs/>
          <w:sz w:val="20"/>
          <w:szCs w:val="18"/>
        </w:rPr>
        <w:t xml:space="preserve"> nagradn</w:t>
      </w:r>
      <w:r>
        <w:rPr>
          <w:rFonts w:ascii="Calibri" w:hAnsi="Calibri" w:cs="Arial"/>
          <w:bCs/>
          <w:iCs/>
          <w:sz w:val="20"/>
          <w:szCs w:val="18"/>
        </w:rPr>
        <w:t>om igrom</w:t>
      </w:r>
      <w:r w:rsidRPr="00045116">
        <w:rPr>
          <w:rFonts w:ascii="Calibri" w:hAnsi="Calibri" w:cs="Arial"/>
          <w:bCs/>
          <w:iCs/>
          <w:sz w:val="20"/>
          <w:szCs w:val="18"/>
        </w:rPr>
        <w:t>.</w:t>
      </w:r>
    </w:p>
    <w:p w14:paraId="4491C2E8" w14:textId="77777777" w:rsidR="007F02EB" w:rsidRPr="00045116" w:rsidRDefault="007F02EB" w:rsidP="007F02EB">
      <w:pPr>
        <w:rPr>
          <w:rFonts w:ascii="Calibri" w:hAnsi="Calibri" w:cs="Arial"/>
          <w:bCs/>
          <w:iCs/>
          <w:sz w:val="20"/>
          <w:szCs w:val="18"/>
        </w:rPr>
      </w:pPr>
    </w:p>
    <w:p w14:paraId="26EF204A" w14:textId="77777777" w:rsidR="007F02EB" w:rsidRPr="00E103EC" w:rsidRDefault="007F02EB" w:rsidP="007F02EB">
      <w:pPr>
        <w:numPr>
          <w:ilvl w:val="0"/>
          <w:numId w:val="3"/>
        </w:numPr>
        <w:ind w:left="709"/>
        <w:rPr>
          <w:rFonts w:ascii="Calibri" w:hAnsi="Calibri" w:cs="Arial"/>
          <w:b/>
          <w:iCs/>
          <w:sz w:val="20"/>
          <w:szCs w:val="18"/>
        </w:rPr>
      </w:pPr>
      <w:r w:rsidRPr="00E103EC">
        <w:rPr>
          <w:rFonts w:ascii="Calibri" w:hAnsi="Calibri" w:cs="Arial"/>
          <w:b/>
          <w:iCs/>
          <w:sz w:val="20"/>
          <w:szCs w:val="18"/>
        </w:rPr>
        <w:t>Postupak u slučaju otkazivanja izvlačenja</w:t>
      </w:r>
    </w:p>
    <w:p w14:paraId="3EB680D6" w14:textId="77777777" w:rsidR="007F02EB" w:rsidRPr="00FF3E95" w:rsidRDefault="007F02EB" w:rsidP="007F02EB">
      <w:pPr>
        <w:jc w:val="both"/>
        <w:rPr>
          <w:rFonts w:ascii="Calibri" w:hAnsi="Calibri" w:cs="Arial"/>
          <w:iCs/>
          <w:sz w:val="20"/>
          <w:szCs w:val="18"/>
        </w:rPr>
      </w:pPr>
      <w:r w:rsidRPr="00FF3E95">
        <w:rPr>
          <w:rFonts w:ascii="Calibri" w:hAnsi="Calibri" w:cs="Arial"/>
          <w:iCs/>
          <w:sz w:val="20"/>
          <w:szCs w:val="18"/>
        </w:rPr>
        <w:t>Nagradna igra se može prekinuti jedino u slučaju više sile ili u slučaju koji ne zavisi od volje Organizatora (npr. Obavezujuće mjere donesene u svrhu suzbijanja širenja pandemije virusa Kovid-19), a otkazivanje ili odgađanje nagradne igre će biti objavljeni u istim dnevnim novinama u kojima je nagradna igra objavljena kao i u maloprodajnim objektima, u kojem slučaju se Organizator oslobađa svih mogućih nastalih obaveza prema učesniku.</w:t>
      </w:r>
    </w:p>
    <w:p w14:paraId="7A79764B" w14:textId="77777777" w:rsidR="007F02EB" w:rsidRPr="0091380F" w:rsidRDefault="007F02EB" w:rsidP="007F02EB">
      <w:pPr>
        <w:jc w:val="both"/>
        <w:rPr>
          <w:rFonts w:ascii="Calibri" w:hAnsi="Calibri" w:cs="Arial"/>
          <w:iCs/>
          <w:color w:val="FF0000"/>
          <w:sz w:val="20"/>
          <w:szCs w:val="18"/>
        </w:rPr>
      </w:pPr>
    </w:p>
    <w:p w14:paraId="20BC124F" w14:textId="77777777" w:rsidR="007F02EB" w:rsidRPr="00E103EC" w:rsidRDefault="007F02EB" w:rsidP="007F02EB">
      <w:pPr>
        <w:numPr>
          <w:ilvl w:val="0"/>
          <w:numId w:val="3"/>
        </w:numPr>
        <w:ind w:left="709"/>
        <w:jc w:val="both"/>
        <w:rPr>
          <w:rFonts w:ascii="Calibri" w:hAnsi="Calibri" w:cs="Arial"/>
          <w:b/>
          <w:iCs/>
          <w:sz w:val="20"/>
          <w:szCs w:val="18"/>
        </w:rPr>
      </w:pPr>
      <w:r>
        <w:rPr>
          <w:rFonts w:ascii="Calibri" w:hAnsi="Calibri" w:cs="Arial"/>
          <w:b/>
          <w:iCs/>
          <w:sz w:val="20"/>
          <w:szCs w:val="18"/>
        </w:rPr>
        <w:t>Pravila</w:t>
      </w:r>
      <w:r w:rsidRPr="00E103EC">
        <w:rPr>
          <w:rFonts w:ascii="Calibri" w:hAnsi="Calibri" w:cs="Arial"/>
          <w:b/>
          <w:iCs/>
          <w:sz w:val="20"/>
          <w:szCs w:val="18"/>
        </w:rPr>
        <w:t xml:space="preserve"> nagradne igre </w:t>
      </w:r>
    </w:p>
    <w:p w14:paraId="6A172C4D" w14:textId="77777777" w:rsidR="007F02EB" w:rsidRPr="00721A1F" w:rsidRDefault="007F02EB" w:rsidP="007F02EB">
      <w:pPr>
        <w:jc w:val="both"/>
        <w:rPr>
          <w:rFonts w:ascii="Calibri" w:hAnsi="Calibri" w:cs="Arial"/>
          <w:bCs/>
          <w:iCs/>
          <w:sz w:val="20"/>
          <w:szCs w:val="18"/>
        </w:rPr>
      </w:pPr>
      <w:r w:rsidRPr="00721A1F">
        <w:rPr>
          <w:rFonts w:ascii="Calibri" w:hAnsi="Calibri" w:cs="Arial"/>
          <w:bCs/>
          <w:iCs/>
          <w:sz w:val="20"/>
          <w:szCs w:val="18"/>
        </w:rPr>
        <w:t>Informacije o nagradnoj igri potrošači mogu pronaći na</w:t>
      </w:r>
      <w:r>
        <w:rPr>
          <w:rFonts w:ascii="Calibri" w:hAnsi="Calibri" w:cs="Arial"/>
          <w:bCs/>
          <w:iCs/>
          <w:sz w:val="20"/>
          <w:szCs w:val="18"/>
        </w:rPr>
        <w:t>:</w:t>
      </w:r>
    </w:p>
    <w:p w14:paraId="160B6A61" w14:textId="77777777" w:rsidR="007F02EB" w:rsidRPr="00721A1F" w:rsidRDefault="007F02EB" w:rsidP="007F02EB">
      <w:pPr>
        <w:jc w:val="both"/>
        <w:rPr>
          <w:rFonts w:ascii="Calibri" w:hAnsi="Calibri" w:cs="Arial"/>
          <w:bCs/>
          <w:iCs/>
          <w:sz w:val="20"/>
          <w:szCs w:val="18"/>
        </w:rPr>
      </w:pPr>
      <w:r w:rsidRPr="00721A1F">
        <w:rPr>
          <w:rFonts w:ascii="Calibri" w:hAnsi="Calibri" w:cs="Arial"/>
          <w:bCs/>
          <w:iCs/>
          <w:sz w:val="20"/>
          <w:szCs w:val="18"/>
        </w:rPr>
        <w:t xml:space="preserve"> </w:t>
      </w:r>
    </w:p>
    <w:p w14:paraId="4EFCCE00" w14:textId="77777777" w:rsidR="007F02EB" w:rsidRDefault="007F02EB" w:rsidP="007F02EB">
      <w:pPr>
        <w:numPr>
          <w:ilvl w:val="0"/>
          <w:numId w:val="4"/>
        </w:numPr>
        <w:jc w:val="both"/>
        <w:rPr>
          <w:rFonts w:ascii="Calibri" w:hAnsi="Calibri" w:cs="Arial"/>
          <w:iCs/>
          <w:color w:val="FF0000"/>
          <w:sz w:val="20"/>
          <w:szCs w:val="18"/>
        </w:rPr>
      </w:pPr>
      <w:r w:rsidRPr="00E103EC">
        <w:rPr>
          <w:rFonts w:ascii="Calibri" w:hAnsi="Calibri" w:cs="Arial"/>
          <w:iCs/>
          <w:sz w:val="20"/>
          <w:szCs w:val="18"/>
        </w:rPr>
        <w:t xml:space="preserve">Pravila nagradne igre biće objavljena u </w:t>
      </w:r>
      <w:r w:rsidRPr="00BF1639">
        <w:rPr>
          <w:rFonts w:ascii="Calibri" w:hAnsi="Calibri" w:cs="Arial"/>
          <w:iCs/>
          <w:sz w:val="20"/>
          <w:szCs w:val="18"/>
        </w:rPr>
        <w:t xml:space="preserve">dnevnim novinama koje izlaze na području </w:t>
      </w:r>
      <w:r>
        <w:rPr>
          <w:rFonts w:ascii="Calibri" w:hAnsi="Calibri" w:cs="Arial"/>
          <w:iCs/>
          <w:sz w:val="20"/>
          <w:szCs w:val="18"/>
        </w:rPr>
        <w:t xml:space="preserve">BiH </w:t>
      </w:r>
    </w:p>
    <w:p w14:paraId="5377A9C5" w14:textId="77777777" w:rsidR="007F02EB" w:rsidRDefault="007F02EB" w:rsidP="007F02EB">
      <w:pPr>
        <w:numPr>
          <w:ilvl w:val="0"/>
          <w:numId w:val="4"/>
        </w:numPr>
        <w:jc w:val="both"/>
        <w:rPr>
          <w:rFonts w:ascii="Calibri" w:hAnsi="Calibri" w:cs="Arial"/>
          <w:bCs/>
          <w:iCs/>
          <w:sz w:val="20"/>
          <w:szCs w:val="18"/>
        </w:rPr>
      </w:pPr>
      <w:r w:rsidRPr="00721A1F">
        <w:rPr>
          <w:rFonts w:ascii="Calibri" w:hAnsi="Calibri" w:cs="Arial"/>
          <w:bCs/>
          <w:iCs/>
          <w:sz w:val="20"/>
          <w:szCs w:val="18"/>
        </w:rPr>
        <w:t xml:space="preserve">internetskoj stranici </w:t>
      </w:r>
      <w:hyperlink r:id="rId9" w:history="1">
        <w:r w:rsidRPr="000F0052">
          <w:rPr>
            <w:rStyle w:val="Hyperlink"/>
            <w:rFonts w:ascii="Calibri" w:hAnsi="Calibri" w:cs="Arial"/>
            <w:bCs/>
            <w:iCs/>
            <w:sz w:val="20"/>
            <w:szCs w:val="18"/>
          </w:rPr>
          <w:t>www.bavariacasti.ba</w:t>
        </w:r>
      </w:hyperlink>
      <w:r>
        <w:rPr>
          <w:rFonts w:ascii="Calibri" w:hAnsi="Calibri" w:cs="Arial"/>
          <w:bCs/>
          <w:iCs/>
          <w:sz w:val="20"/>
          <w:szCs w:val="18"/>
        </w:rPr>
        <w:t>,</w:t>
      </w:r>
    </w:p>
    <w:p w14:paraId="30B8C741" w14:textId="77777777" w:rsidR="007F02EB" w:rsidRDefault="007F02EB" w:rsidP="007F02EB">
      <w:pPr>
        <w:numPr>
          <w:ilvl w:val="0"/>
          <w:numId w:val="4"/>
        </w:numPr>
        <w:jc w:val="both"/>
        <w:rPr>
          <w:rFonts w:ascii="Calibri" w:hAnsi="Calibri" w:cs="Arial"/>
          <w:bCs/>
          <w:iCs/>
          <w:sz w:val="20"/>
          <w:szCs w:val="18"/>
        </w:rPr>
      </w:pPr>
      <w:r w:rsidRPr="00721A1F">
        <w:rPr>
          <w:rFonts w:ascii="Calibri" w:hAnsi="Calibri" w:cs="Arial"/>
          <w:bCs/>
          <w:iCs/>
          <w:sz w:val="20"/>
          <w:szCs w:val="18"/>
        </w:rPr>
        <w:t>promotivnim materijalima nagradne igre izloženim na prodajnim mjestima Bingo d.o.o Tuzla</w:t>
      </w:r>
      <w:r>
        <w:rPr>
          <w:rFonts w:ascii="Calibri" w:hAnsi="Calibri" w:cs="Arial"/>
          <w:bCs/>
          <w:iCs/>
          <w:sz w:val="20"/>
          <w:szCs w:val="18"/>
        </w:rPr>
        <w:t>,</w:t>
      </w:r>
    </w:p>
    <w:p w14:paraId="3BC0D68A" w14:textId="77777777" w:rsidR="007F02EB" w:rsidRDefault="007F02EB" w:rsidP="007F02EB">
      <w:pPr>
        <w:numPr>
          <w:ilvl w:val="0"/>
          <w:numId w:val="4"/>
        </w:numPr>
        <w:jc w:val="both"/>
        <w:rPr>
          <w:rFonts w:ascii="Calibri" w:hAnsi="Calibri" w:cs="Arial"/>
          <w:bCs/>
          <w:iCs/>
          <w:sz w:val="20"/>
          <w:szCs w:val="18"/>
        </w:rPr>
      </w:pPr>
      <w:r w:rsidRPr="00721A1F">
        <w:rPr>
          <w:rFonts w:ascii="Calibri" w:hAnsi="Calibri" w:cs="Arial"/>
          <w:bCs/>
          <w:iCs/>
          <w:sz w:val="20"/>
          <w:szCs w:val="18"/>
        </w:rPr>
        <w:t>radnim danom od 8 do 16 sati na Bingo besplatnom broju telefona 0800 200 10</w:t>
      </w:r>
      <w:r>
        <w:rPr>
          <w:rFonts w:ascii="Calibri" w:hAnsi="Calibri" w:cs="Arial"/>
          <w:bCs/>
          <w:iCs/>
          <w:sz w:val="20"/>
          <w:szCs w:val="18"/>
        </w:rPr>
        <w:t>,</w:t>
      </w:r>
    </w:p>
    <w:p w14:paraId="6FF3425F" w14:textId="77777777" w:rsidR="007F02EB" w:rsidRDefault="007F02EB" w:rsidP="007F02EB">
      <w:pPr>
        <w:numPr>
          <w:ilvl w:val="0"/>
          <w:numId w:val="4"/>
        </w:numPr>
        <w:jc w:val="both"/>
        <w:rPr>
          <w:rFonts w:ascii="Calibri" w:hAnsi="Calibri" w:cs="Arial"/>
          <w:bCs/>
          <w:iCs/>
          <w:sz w:val="20"/>
          <w:szCs w:val="18"/>
        </w:rPr>
      </w:pPr>
      <w:r w:rsidRPr="00721A1F">
        <w:rPr>
          <w:rFonts w:ascii="Calibri" w:hAnsi="Calibri" w:cs="Arial"/>
          <w:bCs/>
          <w:iCs/>
          <w:sz w:val="20"/>
          <w:szCs w:val="18"/>
        </w:rPr>
        <w:t xml:space="preserve">kontaktiranjem Viber korisničke podrške na broj telefona 066 020 020 ili </w:t>
      </w:r>
    </w:p>
    <w:p w14:paraId="62463956" w14:textId="77777777" w:rsidR="007F02EB" w:rsidRPr="00721A1F" w:rsidRDefault="007F02EB" w:rsidP="007F02EB">
      <w:pPr>
        <w:numPr>
          <w:ilvl w:val="0"/>
          <w:numId w:val="4"/>
        </w:numPr>
        <w:jc w:val="both"/>
        <w:rPr>
          <w:rFonts w:ascii="Calibri" w:hAnsi="Calibri" w:cs="Arial"/>
          <w:bCs/>
          <w:iCs/>
          <w:sz w:val="20"/>
          <w:szCs w:val="18"/>
        </w:rPr>
      </w:pPr>
      <w:r w:rsidRPr="00721A1F">
        <w:rPr>
          <w:rFonts w:ascii="Calibri" w:hAnsi="Calibri" w:cs="Arial"/>
          <w:bCs/>
          <w:iCs/>
          <w:sz w:val="20"/>
          <w:szCs w:val="18"/>
        </w:rPr>
        <w:t xml:space="preserve">slanjem upita na mail </w:t>
      </w:r>
      <w:hyperlink r:id="rId10" w:history="1">
        <w:r w:rsidRPr="00721A1F">
          <w:rPr>
            <w:rStyle w:val="Hyperlink"/>
            <w:rFonts w:ascii="Calibri" w:hAnsi="Calibri" w:cs="Arial"/>
            <w:bCs/>
            <w:iCs/>
            <w:sz w:val="20"/>
            <w:szCs w:val="18"/>
          </w:rPr>
          <w:t>korisnicka.podrska@smsvision.ba</w:t>
        </w:r>
      </w:hyperlink>
      <w:r w:rsidRPr="00721A1F">
        <w:rPr>
          <w:rFonts w:ascii="Calibri" w:hAnsi="Calibri" w:cs="Arial"/>
          <w:bCs/>
          <w:iCs/>
          <w:sz w:val="20"/>
          <w:szCs w:val="18"/>
        </w:rPr>
        <w:t xml:space="preserve"> </w:t>
      </w:r>
    </w:p>
    <w:p w14:paraId="3B1277C7" w14:textId="77777777" w:rsidR="007F02EB" w:rsidRPr="00721A1F" w:rsidRDefault="007F02EB" w:rsidP="007F02EB">
      <w:pPr>
        <w:jc w:val="both"/>
        <w:rPr>
          <w:rFonts w:ascii="Calibri" w:hAnsi="Calibri" w:cs="Arial"/>
          <w:b/>
          <w:iCs/>
          <w:sz w:val="20"/>
          <w:szCs w:val="18"/>
        </w:rPr>
      </w:pPr>
    </w:p>
    <w:p w14:paraId="4E89D779" w14:textId="77777777" w:rsidR="007F02EB" w:rsidRPr="00E103EC" w:rsidRDefault="007F02EB" w:rsidP="007F02EB">
      <w:pPr>
        <w:numPr>
          <w:ilvl w:val="0"/>
          <w:numId w:val="3"/>
        </w:numPr>
        <w:ind w:left="709"/>
        <w:jc w:val="both"/>
        <w:rPr>
          <w:rFonts w:ascii="Calibri" w:hAnsi="Calibri" w:cs="Arial"/>
          <w:b/>
          <w:iCs/>
          <w:sz w:val="20"/>
          <w:szCs w:val="18"/>
        </w:rPr>
      </w:pPr>
      <w:r w:rsidRPr="00E103EC">
        <w:rPr>
          <w:rFonts w:ascii="Calibri" w:hAnsi="Calibri" w:cs="Arial"/>
          <w:b/>
          <w:iCs/>
          <w:sz w:val="20"/>
          <w:szCs w:val="18"/>
        </w:rPr>
        <w:t>Ostalo</w:t>
      </w:r>
    </w:p>
    <w:p w14:paraId="191C100E" w14:textId="77777777" w:rsidR="007F02EB" w:rsidRPr="00E103EC" w:rsidRDefault="007F02EB" w:rsidP="007F02EB">
      <w:pPr>
        <w:jc w:val="both"/>
        <w:rPr>
          <w:rFonts w:ascii="Calibri" w:hAnsi="Calibri" w:cs="Arial"/>
          <w:iCs/>
          <w:sz w:val="20"/>
          <w:szCs w:val="18"/>
        </w:rPr>
      </w:pPr>
      <w:r w:rsidRPr="00E103EC">
        <w:rPr>
          <w:rFonts w:ascii="Calibri" w:hAnsi="Calibri" w:cs="Arial"/>
          <w:iCs/>
          <w:sz w:val="20"/>
          <w:szCs w:val="18"/>
        </w:rPr>
        <w:t>Svi eventualni sporovi sa učesnicima u nagradnoj igri će se rješavati sporazumno, a u slučaju da se nastali spor ne može r</w:t>
      </w:r>
      <w:r>
        <w:rPr>
          <w:rFonts w:ascii="Calibri" w:hAnsi="Calibri" w:cs="Arial"/>
          <w:iCs/>
          <w:sz w:val="20"/>
          <w:szCs w:val="18"/>
        </w:rPr>
        <w:t>i</w:t>
      </w:r>
      <w:r w:rsidRPr="00E103EC">
        <w:rPr>
          <w:rFonts w:ascii="Calibri" w:hAnsi="Calibri" w:cs="Arial"/>
          <w:iCs/>
          <w:sz w:val="20"/>
          <w:szCs w:val="18"/>
        </w:rPr>
        <w:t>ješiti na ovaj način utvrđuje se nadležnost suda u Banjoj Luci.</w:t>
      </w:r>
    </w:p>
    <w:p w14:paraId="64A0AD6B" w14:textId="77777777" w:rsidR="007F02EB" w:rsidRPr="00E103EC" w:rsidRDefault="007F02EB" w:rsidP="007F02EB">
      <w:pPr>
        <w:rPr>
          <w:rFonts w:ascii="Calibri" w:hAnsi="Calibri" w:cs="Arial"/>
          <w:iCs/>
          <w:sz w:val="20"/>
          <w:szCs w:val="18"/>
        </w:rPr>
      </w:pPr>
      <w:r w:rsidRPr="00E103EC">
        <w:rPr>
          <w:rFonts w:ascii="Calibri" w:hAnsi="Calibri" w:cs="Arial"/>
          <w:iCs/>
          <w:sz w:val="20"/>
          <w:szCs w:val="18"/>
        </w:rPr>
        <w:t xml:space="preserve">U trenutku potpisa zapisnika o preuzimanju nagrade ili pak istekom roka za preuzimanje nagrada, ili roka nagradne igre, prestaju sve obaveze i odgovornosti Molson Coors </w:t>
      </w:r>
      <w:r>
        <w:rPr>
          <w:rFonts w:ascii="Calibri" w:hAnsi="Calibri" w:cs="Arial"/>
          <w:iCs/>
          <w:sz w:val="20"/>
          <w:szCs w:val="18"/>
        </w:rPr>
        <w:t xml:space="preserve">BH </w:t>
      </w:r>
      <w:r w:rsidRPr="00E103EC">
        <w:rPr>
          <w:rFonts w:ascii="Calibri" w:hAnsi="Calibri" w:cs="Arial"/>
          <w:iCs/>
          <w:sz w:val="20"/>
          <w:szCs w:val="18"/>
        </w:rPr>
        <w:t xml:space="preserve">d.o.o., prema </w:t>
      </w:r>
      <w:r>
        <w:rPr>
          <w:rFonts w:ascii="Calibri" w:hAnsi="Calibri" w:cs="Arial"/>
          <w:iCs/>
          <w:sz w:val="20"/>
          <w:szCs w:val="18"/>
        </w:rPr>
        <w:t>dobitniku</w:t>
      </w:r>
      <w:r w:rsidRPr="00E103EC">
        <w:rPr>
          <w:rFonts w:ascii="Calibri" w:hAnsi="Calibri" w:cs="Arial"/>
          <w:iCs/>
          <w:sz w:val="20"/>
          <w:szCs w:val="18"/>
        </w:rPr>
        <w:t>.</w:t>
      </w:r>
    </w:p>
    <w:p w14:paraId="0329D4E4" w14:textId="77777777" w:rsidR="007F02EB" w:rsidRDefault="007F02EB" w:rsidP="007F02EB">
      <w:pPr>
        <w:jc w:val="both"/>
        <w:rPr>
          <w:rFonts w:ascii="Calibri" w:hAnsi="Calibri" w:cs="Arial"/>
          <w:iCs/>
          <w:sz w:val="20"/>
          <w:szCs w:val="18"/>
        </w:rPr>
      </w:pPr>
    </w:p>
    <w:p w14:paraId="76D8DB55" w14:textId="77777777" w:rsidR="007F02EB" w:rsidRPr="00F207A0" w:rsidRDefault="007F02EB" w:rsidP="007F02EB">
      <w:pPr>
        <w:jc w:val="both"/>
        <w:rPr>
          <w:rFonts w:ascii="Calibri" w:hAnsi="Calibri" w:cs="Arial"/>
          <w:iCs/>
          <w:sz w:val="20"/>
          <w:szCs w:val="18"/>
          <w:lang w:val="bs-Latn-BA"/>
        </w:rPr>
      </w:pPr>
      <w:r w:rsidRPr="00E103EC">
        <w:rPr>
          <w:rFonts w:ascii="Calibri" w:hAnsi="Calibri" w:cs="Arial"/>
          <w:iCs/>
          <w:sz w:val="20"/>
          <w:szCs w:val="18"/>
        </w:rPr>
        <w:t xml:space="preserve">Pravila nagradne igre stupaju na snagu </w:t>
      </w:r>
      <w:r>
        <w:rPr>
          <w:rFonts w:ascii="Calibri" w:hAnsi="Calibri" w:cs="Arial"/>
          <w:iCs/>
          <w:sz w:val="20"/>
          <w:szCs w:val="18"/>
        </w:rPr>
        <w:t xml:space="preserve">14.11.2022. </w:t>
      </w:r>
      <w:r w:rsidRPr="00F207A0">
        <w:rPr>
          <w:rFonts w:ascii="Calibri" w:hAnsi="Calibri" w:cs="Arial"/>
          <w:iCs/>
          <w:sz w:val="20"/>
          <w:szCs w:val="18"/>
        </w:rPr>
        <w:t>u skladu sa odobrenjem Federalnog Ministarstva finansija broj 3</w:t>
      </w:r>
      <w:r>
        <w:rPr>
          <w:rFonts w:ascii="Calibri" w:hAnsi="Calibri" w:cs="Arial"/>
          <w:iCs/>
          <w:sz w:val="20"/>
          <w:szCs w:val="18"/>
        </w:rPr>
        <w:t>23</w:t>
      </w:r>
      <w:r w:rsidRPr="00F207A0">
        <w:rPr>
          <w:rFonts w:ascii="Calibri" w:hAnsi="Calibri" w:cs="Arial"/>
          <w:iCs/>
          <w:sz w:val="20"/>
          <w:szCs w:val="18"/>
        </w:rPr>
        <w:t xml:space="preserve">-10/22 od </w:t>
      </w:r>
      <w:r>
        <w:rPr>
          <w:rFonts w:ascii="Calibri" w:hAnsi="Calibri" w:cs="Arial"/>
          <w:iCs/>
          <w:sz w:val="20"/>
          <w:szCs w:val="18"/>
        </w:rPr>
        <w:t>25</w:t>
      </w:r>
      <w:r w:rsidRPr="00F207A0">
        <w:rPr>
          <w:rFonts w:ascii="Calibri" w:hAnsi="Calibri" w:cs="Arial"/>
          <w:iCs/>
          <w:sz w:val="20"/>
          <w:szCs w:val="18"/>
        </w:rPr>
        <w:t>.10.2022. godine.</w:t>
      </w:r>
    </w:p>
    <w:p w14:paraId="78634809" w14:textId="77777777" w:rsidR="007F02EB" w:rsidRPr="00E103EC" w:rsidRDefault="007F02EB" w:rsidP="007F02EB">
      <w:pPr>
        <w:tabs>
          <w:tab w:val="left" w:pos="3402"/>
          <w:tab w:val="left" w:pos="6237"/>
        </w:tabs>
        <w:jc w:val="right"/>
        <w:rPr>
          <w:rFonts w:ascii="Calibri" w:hAnsi="Calibri" w:cs="Arial"/>
          <w:bCs/>
          <w:color w:val="000000"/>
          <w:sz w:val="20"/>
          <w:szCs w:val="18"/>
          <w:lang w:val="bs-Latn-BA"/>
        </w:rPr>
      </w:pPr>
    </w:p>
    <w:p w14:paraId="13CF714A" w14:textId="77777777" w:rsidR="007F02EB" w:rsidRPr="00567EFD" w:rsidRDefault="007F02EB" w:rsidP="007F02EB">
      <w:pPr>
        <w:jc w:val="right"/>
        <w:rPr>
          <w:rFonts w:ascii="Calibri" w:eastAsia="Calibri" w:hAnsi="Calibri" w:cs="Calibri"/>
          <w:bCs/>
          <w:sz w:val="20"/>
          <w:szCs w:val="20"/>
          <w:lang w:eastAsia="en-US"/>
        </w:rPr>
      </w:pPr>
    </w:p>
    <w:p w14:paraId="1839ECA4" w14:textId="77777777" w:rsidR="007F02EB" w:rsidRPr="00567EFD" w:rsidRDefault="007F02EB" w:rsidP="007F02EB">
      <w:pPr>
        <w:jc w:val="right"/>
        <w:rPr>
          <w:rFonts w:ascii="Calibri" w:eastAsia="Calibri" w:hAnsi="Calibri" w:cs="Calibri"/>
          <w:bCs/>
          <w:sz w:val="20"/>
          <w:szCs w:val="20"/>
          <w:lang w:eastAsia="en-US"/>
        </w:rPr>
      </w:pPr>
    </w:p>
    <w:p w14:paraId="0138115F" w14:textId="77777777" w:rsidR="007F02EB" w:rsidRPr="00567EFD" w:rsidRDefault="007F02EB" w:rsidP="007F02EB">
      <w:pPr>
        <w:jc w:val="right"/>
        <w:rPr>
          <w:rFonts w:ascii="Calibri" w:eastAsia="Calibri" w:hAnsi="Calibri" w:cs="Calibri"/>
          <w:bCs/>
          <w:sz w:val="20"/>
          <w:szCs w:val="20"/>
          <w:lang w:eastAsia="en-US"/>
        </w:rPr>
      </w:pPr>
    </w:p>
    <w:p w14:paraId="5EFF090E" w14:textId="77777777" w:rsidR="007F02EB" w:rsidRPr="00567EFD" w:rsidRDefault="007F02EB" w:rsidP="007F02EB">
      <w:pPr>
        <w:jc w:val="right"/>
        <w:rPr>
          <w:rFonts w:ascii="Calibri" w:eastAsia="Calibri" w:hAnsi="Calibri" w:cs="Calibri"/>
          <w:bCs/>
          <w:sz w:val="20"/>
          <w:szCs w:val="20"/>
          <w:lang w:eastAsia="en-US"/>
        </w:rPr>
      </w:pPr>
    </w:p>
    <w:p w14:paraId="790B49FB" w14:textId="77777777" w:rsidR="007F02EB" w:rsidRPr="00567EFD" w:rsidRDefault="007F02EB" w:rsidP="007F02EB">
      <w:pPr>
        <w:jc w:val="right"/>
        <w:rPr>
          <w:rFonts w:ascii="Calibri" w:eastAsia="Calibri" w:hAnsi="Calibri" w:cs="Calibri"/>
          <w:bCs/>
          <w:sz w:val="20"/>
          <w:szCs w:val="20"/>
          <w:lang w:eastAsia="en-US"/>
        </w:rPr>
      </w:pPr>
    </w:p>
    <w:p w14:paraId="41221D11" w14:textId="77777777" w:rsidR="007F02EB" w:rsidRPr="00567EFD" w:rsidRDefault="007F02EB" w:rsidP="007F02EB">
      <w:pPr>
        <w:jc w:val="right"/>
        <w:rPr>
          <w:rFonts w:ascii="Calibri" w:hAnsi="Calibri" w:cs="Calibri"/>
          <w:bCs/>
          <w:sz w:val="20"/>
          <w:szCs w:val="20"/>
        </w:rPr>
      </w:pPr>
    </w:p>
    <w:p w14:paraId="14D908D1" w14:textId="77777777" w:rsidR="001C0944" w:rsidRDefault="001C0944"/>
    <w:sectPr w:rsidR="001C0944" w:rsidSect="004A7740">
      <w:footerReference w:type="default" r:id="rId11"/>
      <w:pgSz w:w="11906" w:h="16838"/>
      <w:pgMar w:top="1417" w:right="707" w:bottom="1417" w:left="1417" w:header="56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68C2E" w14:textId="77777777" w:rsidR="007F02EB" w:rsidRDefault="007F02EB" w:rsidP="007F02EB">
      <w:r>
        <w:separator/>
      </w:r>
    </w:p>
  </w:endnote>
  <w:endnote w:type="continuationSeparator" w:id="0">
    <w:p w14:paraId="765D1E24" w14:textId="77777777" w:rsidR="007F02EB" w:rsidRDefault="007F02EB" w:rsidP="007F0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C9CCE" w14:textId="74A1DEF9" w:rsidR="003C5493" w:rsidRDefault="007F02EB">
    <w:pPr>
      <w:pStyle w:val="Footer"/>
    </w:pPr>
  </w:p>
  <w:p w14:paraId="7E586113" w14:textId="77777777" w:rsidR="003C5493" w:rsidRPr="00765C96" w:rsidRDefault="007F02EB">
    <w:pPr>
      <w:pStyle w:val="Footer"/>
      <w:rPr>
        <w:rFonts w:ascii="Calibri" w:hAnsi="Calibri" w:cs="Calibri"/>
        <w:color w:val="40404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1392C" w14:textId="77777777" w:rsidR="007F02EB" w:rsidRDefault="007F02EB" w:rsidP="007F02EB">
      <w:r>
        <w:separator/>
      </w:r>
    </w:p>
  </w:footnote>
  <w:footnote w:type="continuationSeparator" w:id="0">
    <w:p w14:paraId="49993F0C" w14:textId="77777777" w:rsidR="007F02EB" w:rsidRDefault="007F02EB" w:rsidP="007F02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F4941"/>
    <w:multiLevelType w:val="hybridMultilevel"/>
    <w:tmpl w:val="2C44AC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913529"/>
    <w:multiLevelType w:val="hybridMultilevel"/>
    <w:tmpl w:val="4AD68AB2"/>
    <w:lvl w:ilvl="0" w:tplc="181A0017">
      <w:start w:val="1"/>
      <w:numFmt w:val="lowerLetter"/>
      <w:lvlText w:val="%1)"/>
      <w:lvlJc w:val="left"/>
      <w:pPr>
        <w:ind w:left="1080" w:hanging="360"/>
      </w:pPr>
    </w:lvl>
    <w:lvl w:ilvl="1" w:tplc="181A0019" w:tentative="1">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2" w15:restartNumberingAfterBreak="0">
    <w:nsid w:val="43A66F7C"/>
    <w:multiLevelType w:val="hybridMultilevel"/>
    <w:tmpl w:val="62F4B946"/>
    <w:lvl w:ilvl="0" w:tplc="5C48BC84">
      <w:start w:val="1172"/>
      <w:numFmt w:val="bullet"/>
      <w:lvlText w:val="‒"/>
      <w:lvlJc w:val="left"/>
      <w:pPr>
        <w:ind w:left="720" w:hanging="360"/>
      </w:pPr>
      <w:rPr>
        <w:rFonts w:ascii="Arial" w:hAnsi="Aria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3" w15:restartNumberingAfterBreak="0">
    <w:nsid w:val="67A7433C"/>
    <w:multiLevelType w:val="hybridMultilevel"/>
    <w:tmpl w:val="BB0A2424"/>
    <w:lvl w:ilvl="0" w:tplc="D31EB57C">
      <w:start w:val="1"/>
      <w:numFmt w:val="decimal"/>
      <w:lvlText w:val="%1."/>
      <w:lvlJc w:val="left"/>
      <w:pPr>
        <w:ind w:left="785" w:hanging="360"/>
      </w:pPr>
      <w:rPr>
        <w:b/>
      </w:rPr>
    </w:lvl>
    <w:lvl w:ilvl="1" w:tplc="181A0019">
      <w:start w:val="1"/>
      <w:numFmt w:val="lowerLetter"/>
      <w:lvlText w:val="%2."/>
      <w:lvlJc w:val="left"/>
      <w:pPr>
        <w:ind w:left="1440" w:hanging="360"/>
      </w:pPr>
    </w:lvl>
    <w:lvl w:ilvl="2" w:tplc="181A001B">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4" w15:restartNumberingAfterBreak="0">
    <w:nsid w:val="7482782E"/>
    <w:multiLevelType w:val="hybridMultilevel"/>
    <w:tmpl w:val="3182CCA4"/>
    <w:lvl w:ilvl="0" w:tplc="3BFCA0B0">
      <w:start w:val="1"/>
      <w:numFmt w:val="lowerLetter"/>
      <w:lvlText w:val="%1)"/>
      <w:lvlJc w:val="left"/>
      <w:pPr>
        <w:ind w:left="1068" w:hanging="708"/>
      </w:pPr>
      <w:rPr>
        <w:rFonts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num w:numId="1" w16cid:durableId="476992731">
    <w:abstractNumId w:val="1"/>
  </w:num>
  <w:num w:numId="2" w16cid:durableId="428084514">
    <w:abstractNumId w:val="2"/>
  </w:num>
  <w:num w:numId="3" w16cid:durableId="2004813725">
    <w:abstractNumId w:val="3"/>
  </w:num>
  <w:num w:numId="4" w16cid:durableId="1349915179">
    <w:abstractNumId w:val="4"/>
  </w:num>
  <w:num w:numId="5" w16cid:durableId="1003626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2EB"/>
    <w:rsid w:val="001C0944"/>
    <w:rsid w:val="007F0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DBB92"/>
  <w15:chartTrackingRefBased/>
  <w15:docId w15:val="{F61073AD-37F7-4126-B06D-B1BA03634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2EB"/>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02EB"/>
    <w:pPr>
      <w:tabs>
        <w:tab w:val="center" w:pos="4680"/>
        <w:tab w:val="right" w:pos="9360"/>
      </w:tabs>
    </w:pPr>
  </w:style>
  <w:style w:type="character" w:customStyle="1" w:styleId="HeaderChar">
    <w:name w:val="Header Char"/>
    <w:basedOn w:val="DefaultParagraphFont"/>
    <w:link w:val="Header"/>
    <w:uiPriority w:val="99"/>
    <w:rsid w:val="007F02EB"/>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rsid w:val="007F02EB"/>
    <w:pPr>
      <w:tabs>
        <w:tab w:val="center" w:pos="4680"/>
        <w:tab w:val="right" w:pos="9360"/>
      </w:tabs>
    </w:pPr>
  </w:style>
  <w:style w:type="character" w:customStyle="1" w:styleId="FooterChar">
    <w:name w:val="Footer Char"/>
    <w:basedOn w:val="DefaultParagraphFont"/>
    <w:link w:val="Footer"/>
    <w:uiPriority w:val="99"/>
    <w:rsid w:val="007F02EB"/>
    <w:rPr>
      <w:rFonts w:ascii="Times New Roman" w:eastAsia="Times New Roman" w:hAnsi="Times New Roman" w:cs="Times New Roman"/>
      <w:sz w:val="24"/>
      <w:szCs w:val="24"/>
      <w:lang w:val="hr-HR" w:eastAsia="hr-HR"/>
    </w:rPr>
  </w:style>
  <w:style w:type="character" w:styleId="Hyperlink">
    <w:name w:val="Hyperlink"/>
    <w:rsid w:val="007F02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variacasti.b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avariacasti.b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korisnicka.podrska@smsvision.ba" TargetMode="External"/><Relationship Id="rId4" Type="http://schemas.openxmlformats.org/officeDocument/2006/relationships/webSettings" Target="webSettings.xml"/><Relationship Id="rId9" Type="http://schemas.openxmlformats.org/officeDocument/2006/relationships/hyperlink" Target="http://www.bavariacast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1965</Words>
  <Characters>11203</Characters>
  <Application>Microsoft Office Word</Application>
  <DocSecurity>0</DocSecurity>
  <Lines>93</Lines>
  <Paragraphs>26</Paragraphs>
  <ScaleCrop>false</ScaleCrop>
  <Company/>
  <LinksUpToDate>false</LinksUpToDate>
  <CharactersWithSpaces>13142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Tubic, Vesna</dc:creator>
  <cp:keywords/>
  <dc:description/>
  <cp:lastModifiedBy>Tubic, Vesna</cp:lastModifiedBy>
  <cp:revision>1</cp:revision>
  <dcterms:created xsi:type="dcterms:W3CDTF">2022-11-07T12:31:00Z</dcterms:created>
  <dcterms:modified xsi:type="dcterms:W3CDTF">2022-11-07T12:35:00Z</dcterms:modified>
</cp:coreProperties>
</file>