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0F5A" w14:textId="77777777" w:rsidR="007F02EB" w:rsidRDefault="007F02EB" w:rsidP="007F02EB">
      <w:pPr>
        <w:jc w:val="both"/>
        <w:rPr>
          <w:rFonts w:ascii="Calibri" w:eastAsia="Calibri" w:hAnsi="Calibri" w:cs="Calibri"/>
          <w:bCs/>
          <w:sz w:val="20"/>
          <w:szCs w:val="20"/>
          <w:lang w:eastAsia="en-US"/>
        </w:rPr>
      </w:pPr>
    </w:p>
    <w:p w14:paraId="206FEBA1" w14:textId="77777777" w:rsidR="007F02EB" w:rsidRPr="00567EFD" w:rsidRDefault="007F02EB" w:rsidP="007F02EB">
      <w:pPr>
        <w:jc w:val="both"/>
        <w:rPr>
          <w:rFonts w:ascii="Calibri" w:eastAsia="Calibri" w:hAnsi="Calibri" w:cs="Calibri"/>
          <w:bCs/>
          <w:sz w:val="20"/>
          <w:szCs w:val="20"/>
          <w:lang w:eastAsia="en-US"/>
        </w:rPr>
      </w:pPr>
    </w:p>
    <w:p w14:paraId="00AF43C1" w14:textId="77777777" w:rsidR="007F02EB" w:rsidRPr="00E103EC" w:rsidRDefault="007F02EB" w:rsidP="007F02EB">
      <w:pPr>
        <w:jc w:val="center"/>
        <w:rPr>
          <w:rFonts w:ascii="Calibri" w:hAnsi="Calibri" w:cs="Arial"/>
          <w:iCs/>
          <w:szCs w:val="18"/>
          <w:lang w:val="sl-SI" w:eastAsia="ar-SA"/>
        </w:rPr>
      </w:pPr>
      <w:r w:rsidRPr="00E103EC">
        <w:rPr>
          <w:rFonts w:ascii="Calibri" w:hAnsi="Calibri" w:cs="Arial"/>
          <w:iCs/>
          <w:szCs w:val="18"/>
        </w:rPr>
        <w:t>PRAVILA NAGRADNE IGRE</w:t>
      </w:r>
    </w:p>
    <w:p w14:paraId="5EC6E26F" w14:textId="77777777" w:rsidR="007F02EB" w:rsidRPr="00E103EC" w:rsidRDefault="007F02EB" w:rsidP="007F02EB">
      <w:pPr>
        <w:jc w:val="center"/>
        <w:rPr>
          <w:rFonts w:ascii="Calibri" w:hAnsi="Calibri" w:cs="Arial"/>
          <w:b/>
          <w:iCs/>
          <w:szCs w:val="18"/>
        </w:rPr>
      </w:pPr>
      <w:r w:rsidRPr="00E103EC">
        <w:rPr>
          <w:rFonts w:ascii="Calibri" w:hAnsi="Calibri" w:cs="Arial"/>
          <w:iCs/>
          <w:szCs w:val="18"/>
        </w:rPr>
        <w:t xml:space="preserve"> </w:t>
      </w:r>
      <w:r w:rsidRPr="00E103EC">
        <w:rPr>
          <w:rFonts w:ascii="Calibri" w:hAnsi="Calibri" w:cs="Arial"/>
          <w:b/>
          <w:iCs/>
          <w:szCs w:val="18"/>
        </w:rPr>
        <w:t>''</w:t>
      </w:r>
      <w:r>
        <w:rPr>
          <w:rFonts w:ascii="Calibri" w:hAnsi="Calibri" w:cs="Arial"/>
          <w:b/>
          <w:iCs/>
          <w:szCs w:val="18"/>
        </w:rPr>
        <w:t>Bavaria časti!</w:t>
      </w:r>
      <w:r w:rsidRPr="00447CC3">
        <w:rPr>
          <w:rFonts w:ascii="Calibri" w:hAnsi="Calibri" w:cs="Arial"/>
          <w:b/>
          <w:iCs/>
          <w:szCs w:val="18"/>
        </w:rPr>
        <w:t>”</w:t>
      </w:r>
    </w:p>
    <w:p w14:paraId="0EE99352" w14:textId="77777777" w:rsidR="007F02EB" w:rsidRPr="00E103EC" w:rsidRDefault="007F02EB" w:rsidP="007F02EB">
      <w:pPr>
        <w:rPr>
          <w:rFonts w:ascii="Calibri" w:hAnsi="Calibri" w:cs="Arial"/>
          <w:b/>
          <w:iCs/>
          <w:sz w:val="20"/>
          <w:szCs w:val="18"/>
        </w:rPr>
      </w:pPr>
    </w:p>
    <w:p w14:paraId="31C56B4F" w14:textId="77777777" w:rsidR="007F02EB" w:rsidRPr="00E103EC" w:rsidRDefault="007F02EB" w:rsidP="007F02EB">
      <w:pPr>
        <w:rPr>
          <w:rFonts w:ascii="Calibri" w:hAnsi="Calibri" w:cs="Arial"/>
          <w:b/>
          <w:iCs/>
          <w:sz w:val="20"/>
          <w:szCs w:val="18"/>
        </w:rPr>
      </w:pPr>
    </w:p>
    <w:p w14:paraId="7DB28A37" w14:textId="77777777" w:rsidR="007F02EB" w:rsidRPr="00E103EC" w:rsidRDefault="007F02EB" w:rsidP="007F02EB">
      <w:pPr>
        <w:numPr>
          <w:ilvl w:val="0"/>
          <w:numId w:val="3"/>
        </w:numPr>
        <w:jc w:val="both"/>
        <w:rPr>
          <w:rFonts w:ascii="Calibri" w:hAnsi="Calibri" w:cs="Arial"/>
          <w:b/>
          <w:iCs/>
          <w:sz w:val="20"/>
          <w:szCs w:val="18"/>
        </w:rPr>
      </w:pPr>
      <w:r w:rsidRPr="00E103EC">
        <w:rPr>
          <w:rFonts w:ascii="Calibri" w:hAnsi="Calibri" w:cs="Arial"/>
          <w:b/>
          <w:iCs/>
          <w:sz w:val="20"/>
          <w:szCs w:val="18"/>
        </w:rPr>
        <w:t>Organizator nagradne igre</w:t>
      </w:r>
    </w:p>
    <w:p w14:paraId="456D5BFD" w14:textId="77777777" w:rsidR="007F02EB" w:rsidRDefault="007F02EB" w:rsidP="007F02EB">
      <w:pPr>
        <w:jc w:val="both"/>
        <w:rPr>
          <w:rFonts w:ascii="Calibri" w:hAnsi="Calibri" w:cs="Arial"/>
          <w:iCs/>
          <w:sz w:val="20"/>
          <w:szCs w:val="18"/>
        </w:rPr>
      </w:pPr>
      <w:r w:rsidRPr="00E103EC">
        <w:rPr>
          <w:rFonts w:ascii="Calibri" w:hAnsi="Calibri" w:cs="Arial"/>
          <w:iCs/>
          <w:sz w:val="20"/>
          <w:szCs w:val="18"/>
        </w:rPr>
        <w:t xml:space="preserve">Organizator nagradne igre je Molson Coors </w:t>
      </w:r>
      <w:r>
        <w:rPr>
          <w:rFonts w:ascii="Calibri" w:hAnsi="Calibri" w:cs="Arial"/>
          <w:iCs/>
          <w:sz w:val="20"/>
          <w:szCs w:val="18"/>
        </w:rPr>
        <w:t xml:space="preserve">BH </w:t>
      </w:r>
      <w:r w:rsidRPr="00E103EC">
        <w:rPr>
          <w:rFonts w:ascii="Calibri" w:hAnsi="Calibri" w:cs="Arial"/>
          <w:iCs/>
          <w:sz w:val="20"/>
          <w:szCs w:val="18"/>
        </w:rPr>
        <w:t xml:space="preserve">d.o.o., sa sjedištem u ulici Mladena Stojanovića 43, Banja Luka (u daljem tekstu Organizator), a u skladu sa </w:t>
      </w:r>
      <w:r w:rsidRPr="00B94419">
        <w:rPr>
          <w:rFonts w:ascii="Calibri" w:hAnsi="Calibri" w:cs="Arial"/>
          <w:iCs/>
          <w:sz w:val="20"/>
          <w:szCs w:val="18"/>
        </w:rPr>
        <w:t xml:space="preserve">odredbama Zakona o igrama na sreću FBiH </w:t>
      </w:r>
      <w:r w:rsidRPr="00640B7B">
        <w:rPr>
          <w:rFonts w:ascii="Calibri" w:hAnsi="Calibri" w:cs="Arial"/>
          <w:iCs/>
          <w:sz w:val="20"/>
          <w:szCs w:val="18"/>
        </w:rPr>
        <w:t>("Sl. novine FBiH", br. 48/2015 i 60/2015 - ispr.</w:t>
      </w:r>
      <w:r w:rsidRPr="00B94419">
        <w:rPr>
          <w:rFonts w:ascii="Calibri" w:hAnsi="Calibri" w:cs="Arial"/>
          <w:iCs/>
          <w:sz w:val="20"/>
          <w:szCs w:val="18"/>
        </w:rPr>
        <w:t>), te odredbama Pravilnika o sadržaju pravila</w:t>
      </w:r>
      <w:r>
        <w:rPr>
          <w:rFonts w:ascii="Calibri" w:hAnsi="Calibri" w:cs="Arial"/>
          <w:iCs/>
          <w:sz w:val="20"/>
          <w:szCs w:val="18"/>
        </w:rPr>
        <w:t>,</w:t>
      </w:r>
      <w:r w:rsidRPr="00B94419">
        <w:rPr>
          <w:rFonts w:ascii="Calibri" w:hAnsi="Calibri" w:cs="Arial"/>
          <w:iCs/>
          <w:sz w:val="20"/>
          <w:szCs w:val="18"/>
        </w:rPr>
        <w:t xml:space="preserve"> uslovima i načinu priređivanja nagradnih igara FBiH (</w:t>
      </w:r>
      <w:r w:rsidRPr="000566DA">
        <w:rPr>
          <w:rFonts w:ascii="Calibri" w:hAnsi="Calibri" w:cs="Arial"/>
          <w:iCs/>
          <w:sz w:val="20"/>
          <w:szCs w:val="18"/>
        </w:rPr>
        <w:t>"Sl. novine FBiH", br. 30/2016 i 63/2019</w:t>
      </w:r>
      <w:r w:rsidRPr="0003305A">
        <w:rPr>
          <w:rFonts w:ascii="Calibri" w:hAnsi="Calibri" w:cs="Arial"/>
          <w:iCs/>
          <w:sz w:val="20"/>
          <w:szCs w:val="18"/>
        </w:rPr>
        <w:t>, 92/2020 i 12/2022</w:t>
      </w:r>
      <w:r>
        <w:rPr>
          <w:rFonts w:ascii="Calibri" w:hAnsi="Calibri" w:cs="Arial"/>
          <w:iCs/>
          <w:sz w:val="20"/>
          <w:szCs w:val="18"/>
        </w:rPr>
        <w:t>).</w:t>
      </w:r>
    </w:p>
    <w:p w14:paraId="0F6EC411" w14:textId="77777777" w:rsidR="007F02EB" w:rsidRPr="00E103EC" w:rsidRDefault="007F02EB" w:rsidP="007F02EB">
      <w:pPr>
        <w:jc w:val="both"/>
        <w:rPr>
          <w:rFonts w:ascii="Calibri" w:hAnsi="Calibri" w:cs="Arial"/>
          <w:iCs/>
          <w:sz w:val="20"/>
          <w:szCs w:val="18"/>
        </w:rPr>
      </w:pPr>
    </w:p>
    <w:p w14:paraId="27647AC6" w14:textId="77777777" w:rsidR="007F02EB" w:rsidRPr="00E103EC" w:rsidRDefault="007F02EB" w:rsidP="007F02EB">
      <w:pPr>
        <w:numPr>
          <w:ilvl w:val="0"/>
          <w:numId w:val="3"/>
        </w:numPr>
        <w:jc w:val="both"/>
        <w:rPr>
          <w:rFonts w:ascii="Calibri" w:hAnsi="Calibri" w:cs="Arial"/>
          <w:b/>
          <w:iCs/>
          <w:sz w:val="20"/>
          <w:szCs w:val="18"/>
        </w:rPr>
      </w:pPr>
      <w:r w:rsidRPr="00E103EC">
        <w:rPr>
          <w:rFonts w:ascii="Calibri" w:hAnsi="Calibri" w:cs="Arial"/>
          <w:b/>
          <w:iCs/>
          <w:sz w:val="20"/>
          <w:szCs w:val="18"/>
        </w:rPr>
        <w:t xml:space="preserve">Vrijeme trajanja nagradne igre </w:t>
      </w:r>
    </w:p>
    <w:p w14:paraId="54C6B30E" w14:textId="77777777" w:rsidR="007F02EB" w:rsidRPr="00E103EC" w:rsidRDefault="007F02EB" w:rsidP="007F02EB">
      <w:pPr>
        <w:rPr>
          <w:rFonts w:ascii="Calibri" w:hAnsi="Calibri" w:cs="Arial"/>
          <w:iCs/>
          <w:sz w:val="20"/>
          <w:szCs w:val="18"/>
        </w:rPr>
      </w:pPr>
      <w:r w:rsidRPr="00E103EC">
        <w:rPr>
          <w:rFonts w:ascii="Calibri" w:hAnsi="Calibri" w:cs="Arial"/>
          <w:iCs/>
          <w:sz w:val="20"/>
          <w:szCs w:val="18"/>
        </w:rPr>
        <w:t xml:space="preserve">Vrijeme trajanja nagradne igre je od </w:t>
      </w:r>
      <w:r>
        <w:rPr>
          <w:rFonts w:ascii="Calibri" w:hAnsi="Calibri" w:cs="Arial"/>
          <w:iCs/>
          <w:sz w:val="20"/>
          <w:szCs w:val="18"/>
        </w:rPr>
        <w:t>14</w:t>
      </w:r>
      <w:r w:rsidRPr="00E103EC">
        <w:rPr>
          <w:rFonts w:ascii="Calibri" w:hAnsi="Calibri" w:cs="Arial"/>
          <w:iCs/>
          <w:sz w:val="20"/>
          <w:szCs w:val="18"/>
        </w:rPr>
        <w:t>.</w:t>
      </w:r>
      <w:r>
        <w:rPr>
          <w:rFonts w:ascii="Calibri" w:hAnsi="Calibri" w:cs="Arial"/>
          <w:iCs/>
          <w:sz w:val="20"/>
          <w:szCs w:val="18"/>
        </w:rPr>
        <w:t>11</w:t>
      </w:r>
      <w:r w:rsidRPr="00E103EC">
        <w:rPr>
          <w:rFonts w:ascii="Calibri" w:hAnsi="Calibri" w:cs="Arial"/>
          <w:iCs/>
          <w:sz w:val="20"/>
          <w:szCs w:val="18"/>
        </w:rPr>
        <w:t>.20</w:t>
      </w:r>
      <w:r>
        <w:rPr>
          <w:rFonts w:ascii="Calibri" w:hAnsi="Calibri" w:cs="Arial"/>
          <w:iCs/>
          <w:sz w:val="20"/>
          <w:szCs w:val="18"/>
        </w:rPr>
        <w:t>22.</w:t>
      </w:r>
      <w:r w:rsidRPr="00E103EC">
        <w:rPr>
          <w:rFonts w:ascii="Calibri" w:hAnsi="Calibri" w:cs="Arial"/>
          <w:iCs/>
          <w:sz w:val="20"/>
          <w:szCs w:val="18"/>
        </w:rPr>
        <w:t xml:space="preserve"> do </w:t>
      </w:r>
      <w:r>
        <w:rPr>
          <w:rFonts w:ascii="Calibri" w:hAnsi="Calibri" w:cs="Arial"/>
          <w:iCs/>
          <w:sz w:val="20"/>
          <w:szCs w:val="18"/>
        </w:rPr>
        <w:t>15</w:t>
      </w:r>
      <w:r w:rsidRPr="00186FF8">
        <w:rPr>
          <w:rFonts w:ascii="Calibri" w:hAnsi="Calibri" w:cs="Arial"/>
          <w:iCs/>
          <w:sz w:val="20"/>
          <w:szCs w:val="18"/>
        </w:rPr>
        <w:t>.</w:t>
      </w:r>
      <w:r>
        <w:rPr>
          <w:rFonts w:ascii="Calibri" w:hAnsi="Calibri" w:cs="Arial"/>
          <w:iCs/>
          <w:sz w:val="20"/>
          <w:szCs w:val="18"/>
        </w:rPr>
        <w:t>01</w:t>
      </w:r>
      <w:r w:rsidRPr="00186FF8">
        <w:rPr>
          <w:rFonts w:ascii="Calibri" w:hAnsi="Calibri" w:cs="Arial"/>
          <w:iCs/>
          <w:sz w:val="20"/>
          <w:szCs w:val="18"/>
        </w:rPr>
        <w:t>.20</w:t>
      </w:r>
      <w:r>
        <w:rPr>
          <w:rFonts w:ascii="Calibri" w:hAnsi="Calibri" w:cs="Arial"/>
          <w:iCs/>
          <w:sz w:val="20"/>
          <w:szCs w:val="18"/>
        </w:rPr>
        <w:t>23</w:t>
      </w:r>
      <w:r w:rsidRPr="00E103EC">
        <w:rPr>
          <w:rFonts w:ascii="Calibri" w:hAnsi="Calibri" w:cs="Arial"/>
          <w:iCs/>
          <w:sz w:val="20"/>
          <w:szCs w:val="18"/>
        </w:rPr>
        <w:t>. godine.</w:t>
      </w:r>
    </w:p>
    <w:p w14:paraId="65CFF19B" w14:textId="77777777" w:rsidR="007F02EB" w:rsidRPr="00E103EC" w:rsidRDefault="007F02EB" w:rsidP="007F02EB">
      <w:pPr>
        <w:ind w:left="360"/>
        <w:rPr>
          <w:rFonts w:ascii="Calibri" w:hAnsi="Calibri" w:cs="Arial"/>
          <w:iCs/>
          <w:sz w:val="20"/>
          <w:szCs w:val="18"/>
        </w:rPr>
      </w:pPr>
    </w:p>
    <w:p w14:paraId="7574B91F" w14:textId="77777777" w:rsidR="007F02EB" w:rsidRPr="00E103EC" w:rsidRDefault="007F02EB" w:rsidP="007F02EB">
      <w:pPr>
        <w:numPr>
          <w:ilvl w:val="0"/>
          <w:numId w:val="3"/>
        </w:numPr>
        <w:jc w:val="both"/>
        <w:rPr>
          <w:rFonts w:ascii="Calibri" w:hAnsi="Calibri" w:cs="Arial"/>
          <w:b/>
          <w:iCs/>
          <w:sz w:val="20"/>
          <w:szCs w:val="18"/>
        </w:rPr>
      </w:pPr>
      <w:r w:rsidRPr="00E103EC">
        <w:rPr>
          <w:rFonts w:ascii="Calibri" w:hAnsi="Calibri" w:cs="Arial"/>
          <w:b/>
          <w:iCs/>
          <w:sz w:val="20"/>
          <w:szCs w:val="18"/>
        </w:rPr>
        <w:t xml:space="preserve">Uslovi za učestvovanje u nagradnoj igri </w:t>
      </w:r>
    </w:p>
    <w:p w14:paraId="19EED718" w14:textId="77777777" w:rsidR="007F02EB" w:rsidRDefault="007F02EB" w:rsidP="007F02EB">
      <w:pPr>
        <w:jc w:val="both"/>
        <w:rPr>
          <w:rFonts w:ascii="Calibri" w:hAnsi="Calibri" w:cs="Arial"/>
          <w:iCs/>
          <w:sz w:val="20"/>
          <w:szCs w:val="18"/>
        </w:rPr>
      </w:pPr>
      <w:r w:rsidRPr="00E103EC">
        <w:rPr>
          <w:rFonts w:ascii="Calibri" w:hAnsi="Calibri" w:cs="Arial"/>
          <w:iCs/>
          <w:sz w:val="20"/>
          <w:szCs w:val="18"/>
        </w:rPr>
        <w:t xml:space="preserve">Pravo učešća u nagradnoj igri imaju sva fizička lica s prebivalištem </w:t>
      </w:r>
      <w:r>
        <w:rPr>
          <w:rFonts w:ascii="Calibri" w:hAnsi="Calibri" w:cs="Arial"/>
          <w:iCs/>
          <w:sz w:val="20"/>
          <w:szCs w:val="18"/>
        </w:rPr>
        <w:t>na teritoriji Bosne i Hercegovine</w:t>
      </w:r>
      <w:r w:rsidRPr="00E103EC">
        <w:rPr>
          <w:rFonts w:ascii="Calibri" w:hAnsi="Calibri" w:cs="Arial"/>
          <w:iCs/>
          <w:sz w:val="20"/>
          <w:szCs w:val="18"/>
        </w:rPr>
        <w:t>, osim radnika Organizatora</w:t>
      </w:r>
      <w:r>
        <w:rPr>
          <w:rFonts w:ascii="Calibri" w:hAnsi="Calibri" w:cs="Arial"/>
          <w:iCs/>
          <w:sz w:val="20"/>
          <w:szCs w:val="18"/>
        </w:rPr>
        <w:t xml:space="preserve"> </w:t>
      </w:r>
      <w:r w:rsidRPr="00567EFD">
        <w:rPr>
          <w:rFonts w:ascii="Calibri" w:hAnsi="Calibri" w:cs="Arial"/>
          <w:iCs/>
          <w:sz w:val="20"/>
          <w:szCs w:val="20"/>
        </w:rPr>
        <w:t>i uposlenih u kompaniji Bingo d.o.o. Tuzla</w:t>
      </w:r>
      <w:r w:rsidRPr="00E103EC">
        <w:rPr>
          <w:rFonts w:ascii="Calibri" w:hAnsi="Calibri" w:cs="Arial"/>
          <w:iCs/>
          <w:sz w:val="20"/>
          <w:szCs w:val="18"/>
        </w:rPr>
        <w:t xml:space="preserve">, kao i članova njihovih užih porodica (roditelji, supružnik, djeca, sestre i braća). Ako kupac u navedenom periodu u </w:t>
      </w:r>
      <w:r w:rsidRPr="00447CC3">
        <w:rPr>
          <w:rFonts w:ascii="Calibri" w:hAnsi="Calibri" w:cs="Arial"/>
          <w:iCs/>
          <w:sz w:val="20"/>
          <w:szCs w:val="18"/>
        </w:rPr>
        <w:t>prodajnim objek</w:t>
      </w:r>
      <w:r>
        <w:rPr>
          <w:rFonts w:ascii="Calibri" w:hAnsi="Calibri" w:cs="Arial"/>
          <w:iCs/>
          <w:sz w:val="20"/>
          <w:szCs w:val="18"/>
        </w:rPr>
        <w:t>tima</w:t>
      </w:r>
      <w:r w:rsidRPr="00447CC3">
        <w:rPr>
          <w:rFonts w:ascii="Calibri" w:hAnsi="Calibri" w:cs="Arial"/>
          <w:iCs/>
          <w:sz w:val="20"/>
          <w:szCs w:val="18"/>
        </w:rPr>
        <w:t xml:space="preserve"> trgovačkog lanca Bingo </w:t>
      </w:r>
      <w:bookmarkStart w:id="0" w:name="_Hlk10549669"/>
      <w:r w:rsidRPr="00447CC3">
        <w:rPr>
          <w:rFonts w:ascii="Calibri" w:hAnsi="Calibri" w:cs="Arial"/>
          <w:iCs/>
          <w:sz w:val="20"/>
          <w:szCs w:val="18"/>
        </w:rPr>
        <w:t>d.o.o</w:t>
      </w:r>
      <w:bookmarkEnd w:id="0"/>
      <w:r w:rsidRPr="00447CC3">
        <w:rPr>
          <w:rFonts w:ascii="Calibri" w:hAnsi="Calibri" w:cs="Arial"/>
          <w:iCs/>
          <w:sz w:val="20"/>
          <w:szCs w:val="18"/>
        </w:rPr>
        <w:t xml:space="preserve">. Tuzla na </w:t>
      </w:r>
      <w:r>
        <w:rPr>
          <w:rFonts w:ascii="Calibri" w:hAnsi="Calibri" w:cs="Arial"/>
          <w:iCs/>
          <w:sz w:val="20"/>
          <w:szCs w:val="18"/>
        </w:rPr>
        <w:t>području Bosne i Hercegovine</w:t>
      </w:r>
      <w:r w:rsidRPr="00447CC3">
        <w:rPr>
          <w:rFonts w:ascii="Calibri" w:hAnsi="Calibri" w:cs="Arial"/>
          <w:iCs/>
          <w:sz w:val="20"/>
          <w:szCs w:val="18"/>
        </w:rPr>
        <w:t xml:space="preserve"> ostvari kupovinu </w:t>
      </w:r>
      <w:r>
        <w:rPr>
          <w:rFonts w:ascii="Calibri" w:hAnsi="Calibri" w:cs="Arial"/>
          <w:iCs/>
          <w:sz w:val="20"/>
          <w:szCs w:val="18"/>
        </w:rPr>
        <w:t>bilo koja dva pakovanja iz porodice Bavaria</w:t>
      </w:r>
      <w:r w:rsidRPr="00447CC3">
        <w:rPr>
          <w:rFonts w:ascii="Calibri" w:hAnsi="Calibri" w:cs="Arial"/>
          <w:iCs/>
          <w:sz w:val="20"/>
          <w:szCs w:val="18"/>
        </w:rPr>
        <w:t xml:space="preserve"> piva</w:t>
      </w:r>
      <w:r w:rsidRPr="00E103EC">
        <w:rPr>
          <w:rFonts w:ascii="Calibri" w:hAnsi="Calibri" w:cs="Arial"/>
          <w:iCs/>
          <w:sz w:val="20"/>
          <w:szCs w:val="18"/>
        </w:rPr>
        <w:t>, može učestvovati u nagradnoj igri u skladu sa pravilima nagradne igre.</w:t>
      </w:r>
      <w:r>
        <w:rPr>
          <w:rFonts w:ascii="Calibri" w:hAnsi="Calibri" w:cs="Arial"/>
          <w:iCs/>
          <w:sz w:val="20"/>
          <w:szCs w:val="18"/>
        </w:rPr>
        <w:t xml:space="preserve"> </w:t>
      </w:r>
      <w:r w:rsidRPr="007960A6">
        <w:rPr>
          <w:rFonts w:ascii="Calibri" w:hAnsi="Calibri" w:cs="Arial"/>
          <w:iCs/>
          <w:sz w:val="20"/>
          <w:szCs w:val="18"/>
        </w:rPr>
        <w:t>Svaka osoba može učestvovati sa više računa. Svaki pojedini račun može biti iskorišten odnosno prijavljen za ovu nagradnu igru samo jednom.</w:t>
      </w:r>
      <w:r>
        <w:rPr>
          <w:rFonts w:ascii="Calibri" w:hAnsi="Calibri" w:cs="Arial"/>
          <w:iCs/>
          <w:sz w:val="20"/>
          <w:szCs w:val="18"/>
        </w:rPr>
        <w:t xml:space="preserve"> </w:t>
      </w:r>
    </w:p>
    <w:p w14:paraId="7ABE7EDE" w14:textId="77777777" w:rsidR="007F02EB" w:rsidRDefault="007F02EB" w:rsidP="007F02EB">
      <w:pPr>
        <w:jc w:val="both"/>
        <w:rPr>
          <w:rFonts w:ascii="Calibri" w:hAnsi="Calibri" w:cs="Arial"/>
          <w:iCs/>
          <w:color w:val="FF0000"/>
          <w:sz w:val="20"/>
          <w:szCs w:val="18"/>
        </w:rPr>
      </w:pPr>
    </w:p>
    <w:p w14:paraId="791611F7" w14:textId="77777777" w:rsidR="007F02EB" w:rsidRPr="00E103EC" w:rsidRDefault="007F02EB" w:rsidP="007F02EB">
      <w:pPr>
        <w:numPr>
          <w:ilvl w:val="0"/>
          <w:numId w:val="3"/>
        </w:numPr>
        <w:jc w:val="both"/>
        <w:rPr>
          <w:rFonts w:ascii="Calibri" w:hAnsi="Calibri" w:cs="Arial"/>
          <w:b/>
          <w:iCs/>
          <w:sz w:val="20"/>
          <w:szCs w:val="18"/>
        </w:rPr>
      </w:pPr>
      <w:r w:rsidRPr="00E103EC">
        <w:rPr>
          <w:rFonts w:ascii="Calibri" w:hAnsi="Calibri" w:cs="Arial"/>
          <w:b/>
          <w:iCs/>
          <w:sz w:val="20"/>
          <w:szCs w:val="18"/>
        </w:rPr>
        <w:t xml:space="preserve">Mjesto izvođenja nagradne igre </w:t>
      </w:r>
    </w:p>
    <w:p w14:paraId="5EBC32BB" w14:textId="77777777" w:rsidR="007F02EB" w:rsidRPr="00E103EC" w:rsidRDefault="007F02EB" w:rsidP="007F02EB">
      <w:pPr>
        <w:jc w:val="both"/>
        <w:rPr>
          <w:rFonts w:ascii="Calibri" w:hAnsi="Calibri" w:cs="Arial"/>
          <w:iCs/>
          <w:sz w:val="20"/>
          <w:szCs w:val="18"/>
        </w:rPr>
      </w:pPr>
      <w:r w:rsidRPr="00E103EC">
        <w:rPr>
          <w:rFonts w:ascii="Calibri" w:hAnsi="Calibri" w:cs="Arial"/>
          <w:iCs/>
          <w:sz w:val="20"/>
          <w:szCs w:val="18"/>
        </w:rPr>
        <w:t xml:space="preserve">Nagradna igra se priređuje </w:t>
      </w:r>
      <w:r>
        <w:rPr>
          <w:rFonts w:ascii="Calibri" w:hAnsi="Calibri" w:cs="Arial"/>
          <w:iCs/>
          <w:sz w:val="20"/>
          <w:szCs w:val="18"/>
        </w:rPr>
        <w:t>na teritoriji Bosne i Hercegovine, u</w:t>
      </w:r>
      <w:r w:rsidRPr="00E103EC">
        <w:rPr>
          <w:rFonts w:ascii="Calibri" w:hAnsi="Calibri" w:cs="Arial"/>
          <w:iCs/>
          <w:sz w:val="20"/>
          <w:szCs w:val="18"/>
        </w:rPr>
        <w:t xml:space="preserve"> trgovinama trgovačk</w:t>
      </w:r>
      <w:r>
        <w:rPr>
          <w:rFonts w:ascii="Calibri" w:hAnsi="Calibri" w:cs="Arial"/>
          <w:iCs/>
          <w:sz w:val="20"/>
          <w:szCs w:val="18"/>
        </w:rPr>
        <w:t>og</w:t>
      </w:r>
      <w:r w:rsidRPr="00E103EC">
        <w:rPr>
          <w:rFonts w:ascii="Calibri" w:hAnsi="Calibri" w:cs="Arial"/>
          <w:iCs/>
          <w:sz w:val="20"/>
          <w:szCs w:val="18"/>
        </w:rPr>
        <w:t xml:space="preserve"> lanca </w:t>
      </w:r>
      <w:r>
        <w:rPr>
          <w:rFonts w:ascii="Calibri" w:hAnsi="Calibri" w:cs="Arial"/>
          <w:iCs/>
          <w:sz w:val="20"/>
          <w:szCs w:val="18"/>
        </w:rPr>
        <w:t>Bingo d.o.o Tuzla.</w:t>
      </w:r>
    </w:p>
    <w:p w14:paraId="74F30F77" w14:textId="77777777" w:rsidR="007F02EB" w:rsidRPr="00E103EC" w:rsidRDefault="007F02EB" w:rsidP="007F02EB">
      <w:pPr>
        <w:ind w:firstLine="360"/>
        <w:jc w:val="both"/>
        <w:rPr>
          <w:rFonts w:ascii="Calibri" w:hAnsi="Calibri" w:cs="Arial"/>
          <w:iCs/>
          <w:sz w:val="20"/>
          <w:szCs w:val="18"/>
        </w:rPr>
      </w:pPr>
      <w:r w:rsidRPr="00E103EC">
        <w:rPr>
          <w:rFonts w:ascii="Calibri" w:hAnsi="Calibri" w:cs="Arial"/>
          <w:iCs/>
          <w:sz w:val="20"/>
          <w:szCs w:val="18"/>
        </w:rPr>
        <w:t xml:space="preserve">      </w:t>
      </w:r>
    </w:p>
    <w:p w14:paraId="2BA538C6" w14:textId="77777777" w:rsidR="007F02EB" w:rsidRPr="00E103EC" w:rsidRDefault="007F02EB" w:rsidP="007F02EB">
      <w:pPr>
        <w:numPr>
          <w:ilvl w:val="0"/>
          <w:numId w:val="3"/>
        </w:numPr>
        <w:ind w:left="709" w:hanging="283"/>
        <w:jc w:val="both"/>
        <w:rPr>
          <w:rFonts w:ascii="Calibri" w:hAnsi="Calibri" w:cs="Arial"/>
          <w:iCs/>
          <w:sz w:val="20"/>
          <w:szCs w:val="18"/>
        </w:rPr>
      </w:pPr>
      <w:r w:rsidRPr="00E103EC">
        <w:rPr>
          <w:rFonts w:ascii="Calibri" w:hAnsi="Calibri" w:cs="Arial"/>
          <w:b/>
          <w:iCs/>
          <w:sz w:val="20"/>
          <w:szCs w:val="18"/>
        </w:rPr>
        <w:t>Svrha nagradne igre</w:t>
      </w:r>
    </w:p>
    <w:p w14:paraId="7C7FD72C" w14:textId="77777777" w:rsidR="007F02EB" w:rsidRPr="00E103EC" w:rsidRDefault="007F02EB" w:rsidP="007F02EB">
      <w:pPr>
        <w:jc w:val="both"/>
        <w:rPr>
          <w:rFonts w:ascii="Calibri" w:hAnsi="Calibri" w:cs="Arial"/>
          <w:iCs/>
          <w:sz w:val="20"/>
          <w:szCs w:val="18"/>
        </w:rPr>
      </w:pPr>
      <w:r w:rsidRPr="00E103EC">
        <w:rPr>
          <w:rFonts w:ascii="Calibri" w:hAnsi="Calibri" w:cs="Arial"/>
          <w:iCs/>
          <w:sz w:val="20"/>
          <w:szCs w:val="18"/>
        </w:rPr>
        <w:t>Nagradna igra se organiz</w:t>
      </w:r>
      <w:r>
        <w:rPr>
          <w:rFonts w:ascii="Calibri" w:hAnsi="Calibri" w:cs="Arial"/>
          <w:iCs/>
          <w:sz w:val="20"/>
          <w:szCs w:val="18"/>
        </w:rPr>
        <w:t>ira</w:t>
      </w:r>
      <w:r w:rsidRPr="00E103EC">
        <w:rPr>
          <w:rFonts w:ascii="Calibri" w:hAnsi="Calibri" w:cs="Arial"/>
          <w:iCs/>
          <w:sz w:val="20"/>
          <w:szCs w:val="18"/>
        </w:rPr>
        <w:t xml:space="preserve"> u cilju promocije </w:t>
      </w:r>
      <w:r>
        <w:rPr>
          <w:rFonts w:ascii="Calibri" w:hAnsi="Calibri" w:cs="Arial"/>
          <w:iCs/>
          <w:sz w:val="20"/>
          <w:szCs w:val="18"/>
        </w:rPr>
        <w:t>Bavaria</w:t>
      </w:r>
      <w:r w:rsidRPr="00E103EC">
        <w:rPr>
          <w:rFonts w:ascii="Calibri" w:hAnsi="Calibri" w:cs="Arial"/>
          <w:iCs/>
          <w:sz w:val="20"/>
          <w:szCs w:val="18"/>
        </w:rPr>
        <w:t xml:space="preserve"> piva.</w:t>
      </w:r>
    </w:p>
    <w:p w14:paraId="4F6EAB9E" w14:textId="77777777" w:rsidR="007F02EB" w:rsidRPr="0020656E" w:rsidRDefault="007F02EB" w:rsidP="007F02EB">
      <w:pPr>
        <w:jc w:val="both"/>
        <w:rPr>
          <w:rFonts w:ascii="Calibri" w:eastAsia="Arial" w:hAnsi="Calibri" w:cs="Arial"/>
          <w:b/>
          <w:bCs/>
          <w:sz w:val="20"/>
          <w:szCs w:val="20"/>
        </w:rPr>
      </w:pPr>
    </w:p>
    <w:p w14:paraId="63BAB752" w14:textId="77777777" w:rsidR="007F02EB" w:rsidRPr="0020656E" w:rsidRDefault="007F02EB" w:rsidP="007F02EB">
      <w:pPr>
        <w:numPr>
          <w:ilvl w:val="0"/>
          <w:numId w:val="3"/>
        </w:numPr>
        <w:ind w:left="782" w:hanging="356"/>
        <w:jc w:val="both"/>
        <w:rPr>
          <w:rFonts w:ascii="Calibri" w:eastAsia="Arial" w:hAnsi="Calibri" w:cs="Arial"/>
          <w:b/>
          <w:bCs/>
          <w:sz w:val="20"/>
          <w:szCs w:val="20"/>
        </w:rPr>
      </w:pPr>
      <w:r w:rsidRPr="0020656E">
        <w:rPr>
          <w:rFonts w:ascii="Calibri" w:eastAsia="Arial" w:hAnsi="Calibri" w:cs="Arial"/>
          <w:b/>
          <w:bCs/>
          <w:sz w:val="20"/>
          <w:szCs w:val="20"/>
        </w:rPr>
        <w:t>Proizvodi/pakovanja koja učestvuju u nagradnoj igri su:</w:t>
      </w:r>
    </w:p>
    <w:p w14:paraId="0D17A659" w14:textId="77777777" w:rsidR="007F02EB" w:rsidRPr="004B778A" w:rsidRDefault="007F02EB" w:rsidP="007F02EB">
      <w:pPr>
        <w:jc w:val="both"/>
        <w:rPr>
          <w:rFonts w:ascii="Calibri" w:eastAsia="Arial" w:hAnsi="Calibri" w:cs="Arial"/>
          <w:sz w:val="20"/>
          <w:szCs w:val="20"/>
        </w:rPr>
      </w:pPr>
    </w:p>
    <w:p w14:paraId="5F556AD7" w14:textId="77777777" w:rsidR="007F02EB" w:rsidRPr="00815FB4" w:rsidRDefault="007F02EB" w:rsidP="007F02EB">
      <w:pPr>
        <w:numPr>
          <w:ilvl w:val="0"/>
          <w:numId w:val="5"/>
        </w:numPr>
        <w:ind w:left="993"/>
        <w:jc w:val="both"/>
        <w:rPr>
          <w:rFonts w:ascii="Calibri" w:eastAsia="Arial" w:hAnsi="Calibri" w:cs="Arial"/>
          <w:sz w:val="20"/>
          <w:szCs w:val="20"/>
          <w:lang w:val="en-US"/>
        </w:rPr>
      </w:pPr>
      <w:r w:rsidRPr="00815FB4">
        <w:rPr>
          <w:rFonts w:ascii="Calibri" w:eastAsia="Arial" w:hAnsi="Calibri" w:cs="Arial"/>
          <w:sz w:val="20"/>
          <w:szCs w:val="20"/>
          <w:lang w:val="en-US"/>
        </w:rPr>
        <w:t xml:space="preserve">Bavaria Premium </w:t>
      </w:r>
      <w:proofErr w:type="spellStart"/>
      <w:r w:rsidRPr="00815FB4">
        <w:rPr>
          <w:rFonts w:ascii="Calibri" w:eastAsia="Arial" w:hAnsi="Calibri" w:cs="Arial"/>
          <w:sz w:val="20"/>
          <w:szCs w:val="20"/>
          <w:lang w:val="en-US"/>
        </w:rPr>
        <w:t>limenka</w:t>
      </w:r>
      <w:proofErr w:type="spellEnd"/>
      <w:r w:rsidRPr="00815FB4">
        <w:rPr>
          <w:rFonts w:ascii="Calibri" w:eastAsia="Arial" w:hAnsi="Calibri" w:cs="Arial"/>
          <w:sz w:val="20"/>
          <w:szCs w:val="20"/>
          <w:lang w:val="en-US"/>
        </w:rPr>
        <w:t xml:space="preserve"> 0,5l</w:t>
      </w:r>
    </w:p>
    <w:p w14:paraId="6AF09105" w14:textId="77777777" w:rsidR="007F02EB" w:rsidRPr="00815FB4" w:rsidRDefault="007F02EB" w:rsidP="007F02EB">
      <w:pPr>
        <w:numPr>
          <w:ilvl w:val="0"/>
          <w:numId w:val="5"/>
        </w:numPr>
        <w:ind w:left="993"/>
        <w:jc w:val="both"/>
        <w:rPr>
          <w:rFonts w:ascii="Calibri" w:eastAsia="Arial" w:hAnsi="Calibri" w:cs="Arial"/>
          <w:sz w:val="20"/>
          <w:szCs w:val="20"/>
          <w:lang w:val="en-US"/>
        </w:rPr>
      </w:pPr>
      <w:r w:rsidRPr="00815FB4">
        <w:rPr>
          <w:rFonts w:ascii="Calibri" w:eastAsia="Arial" w:hAnsi="Calibri" w:cs="Arial"/>
          <w:sz w:val="20"/>
          <w:szCs w:val="20"/>
          <w:lang w:val="en-US"/>
        </w:rPr>
        <w:t xml:space="preserve">Bavaria </w:t>
      </w:r>
      <w:proofErr w:type="spellStart"/>
      <w:r>
        <w:rPr>
          <w:rFonts w:ascii="Calibri" w:eastAsia="Arial" w:hAnsi="Calibri" w:cs="Arial"/>
          <w:sz w:val="20"/>
          <w:szCs w:val="20"/>
          <w:lang w:val="en-US"/>
        </w:rPr>
        <w:t>Bezalkoholna</w:t>
      </w:r>
      <w:proofErr w:type="spellEnd"/>
      <w:r w:rsidRPr="00815FB4">
        <w:rPr>
          <w:rFonts w:ascii="Calibri" w:eastAsia="Arial" w:hAnsi="Calibri" w:cs="Arial"/>
          <w:sz w:val="20"/>
          <w:szCs w:val="20"/>
          <w:lang w:val="en-US"/>
        </w:rPr>
        <w:t xml:space="preserve"> </w:t>
      </w:r>
      <w:proofErr w:type="spellStart"/>
      <w:r w:rsidRPr="00815FB4">
        <w:rPr>
          <w:rFonts w:ascii="Calibri" w:eastAsia="Arial" w:hAnsi="Calibri" w:cs="Arial"/>
          <w:sz w:val="20"/>
          <w:szCs w:val="20"/>
          <w:lang w:val="en-US"/>
        </w:rPr>
        <w:t>limenka</w:t>
      </w:r>
      <w:proofErr w:type="spellEnd"/>
      <w:r w:rsidRPr="00815FB4">
        <w:rPr>
          <w:rFonts w:ascii="Calibri" w:eastAsia="Arial" w:hAnsi="Calibri" w:cs="Arial"/>
          <w:sz w:val="20"/>
          <w:szCs w:val="20"/>
          <w:lang w:val="en-US"/>
        </w:rPr>
        <w:t xml:space="preserve"> 0.5l</w:t>
      </w:r>
    </w:p>
    <w:p w14:paraId="29F861A2" w14:textId="77777777" w:rsidR="007F02EB" w:rsidRPr="00815FB4" w:rsidRDefault="007F02EB" w:rsidP="007F02EB">
      <w:pPr>
        <w:numPr>
          <w:ilvl w:val="0"/>
          <w:numId w:val="5"/>
        </w:numPr>
        <w:ind w:left="993"/>
        <w:jc w:val="both"/>
        <w:rPr>
          <w:rFonts w:ascii="Calibri" w:eastAsia="Arial" w:hAnsi="Calibri" w:cs="Arial"/>
          <w:sz w:val="20"/>
          <w:szCs w:val="20"/>
          <w:lang w:val="en-US"/>
        </w:rPr>
      </w:pPr>
      <w:r w:rsidRPr="00815FB4">
        <w:rPr>
          <w:rFonts w:ascii="Calibri" w:eastAsia="Arial" w:hAnsi="Calibri" w:cs="Arial"/>
          <w:sz w:val="20"/>
          <w:szCs w:val="20"/>
          <w:lang w:val="en-US"/>
        </w:rPr>
        <w:t xml:space="preserve">Bavaria Premium 0.25 </w:t>
      </w:r>
      <w:proofErr w:type="spellStart"/>
      <w:r w:rsidRPr="00815FB4">
        <w:rPr>
          <w:rFonts w:ascii="Calibri" w:eastAsia="Arial" w:hAnsi="Calibri" w:cs="Arial"/>
          <w:sz w:val="20"/>
          <w:szCs w:val="20"/>
          <w:lang w:val="en-US"/>
        </w:rPr>
        <w:t>nepovratna</w:t>
      </w:r>
      <w:proofErr w:type="spellEnd"/>
      <w:r w:rsidRPr="00815FB4">
        <w:rPr>
          <w:rFonts w:ascii="Calibri" w:eastAsia="Arial" w:hAnsi="Calibri" w:cs="Arial"/>
          <w:sz w:val="20"/>
          <w:szCs w:val="20"/>
          <w:lang w:val="en-US"/>
        </w:rPr>
        <w:t xml:space="preserve"> boca</w:t>
      </w:r>
    </w:p>
    <w:p w14:paraId="38C63E39" w14:textId="77777777" w:rsidR="007F02EB" w:rsidRPr="00815FB4" w:rsidRDefault="007F02EB" w:rsidP="007F02EB">
      <w:pPr>
        <w:numPr>
          <w:ilvl w:val="0"/>
          <w:numId w:val="5"/>
        </w:numPr>
        <w:ind w:left="993"/>
        <w:jc w:val="both"/>
        <w:rPr>
          <w:rFonts w:ascii="Calibri" w:eastAsia="Arial" w:hAnsi="Calibri" w:cs="Arial"/>
          <w:sz w:val="20"/>
          <w:szCs w:val="20"/>
          <w:lang w:val="en-US"/>
        </w:rPr>
      </w:pPr>
      <w:r w:rsidRPr="00815FB4">
        <w:rPr>
          <w:rFonts w:ascii="Calibri" w:eastAsia="Arial" w:hAnsi="Calibri" w:cs="Arial"/>
          <w:sz w:val="20"/>
          <w:szCs w:val="20"/>
          <w:lang w:val="en-US"/>
        </w:rPr>
        <w:t xml:space="preserve">Bavaria </w:t>
      </w:r>
      <w:proofErr w:type="spellStart"/>
      <w:r>
        <w:rPr>
          <w:rFonts w:ascii="Calibri" w:eastAsia="Arial" w:hAnsi="Calibri" w:cs="Arial"/>
          <w:sz w:val="20"/>
          <w:szCs w:val="20"/>
          <w:lang w:val="en-US"/>
        </w:rPr>
        <w:t>Bezalkoholna</w:t>
      </w:r>
      <w:proofErr w:type="spellEnd"/>
      <w:r w:rsidRPr="00815FB4">
        <w:rPr>
          <w:rFonts w:ascii="Calibri" w:eastAsia="Arial" w:hAnsi="Calibri" w:cs="Arial"/>
          <w:sz w:val="20"/>
          <w:szCs w:val="20"/>
          <w:lang w:val="en-US"/>
        </w:rPr>
        <w:t xml:space="preserve"> 0.25 </w:t>
      </w:r>
      <w:proofErr w:type="spellStart"/>
      <w:r w:rsidRPr="00815FB4">
        <w:rPr>
          <w:rFonts w:ascii="Calibri" w:eastAsia="Arial" w:hAnsi="Calibri" w:cs="Arial"/>
          <w:sz w:val="20"/>
          <w:szCs w:val="20"/>
          <w:lang w:val="en-US"/>
        </w:rPr>
        <w:t>nepovratna</w:t>
      </w:r>
      <w:proofErr w:type="spellEnd"/>
      <w:r w:rsidRPr="00815FB4">
        <w:rPr>
          <w:rFonts w:ascii="Calibri" w:eastAsia="Arial" w:hAnsi="Calibri" w:cs="Arial"/>
          <w:sz w:val="20"/>
          <w:szCs w:val="20"/>
          <w:lang w:val="en-US"/>
        </w:rPr>
        <w:t xml:space="preserve"> boca</w:t>
      </w:r>
    </w:p>
    <w:p w14:paraId="284DD74B" w14:textId="77777777" w:rsidR="007F02EB" w:rsidRDefault="007F02EB" w:rsidP="007F02EB">
      <w:pPr>
        <w:numPr>
          <w:ilvl w:val="0"/>
          <w:numId w:val="5"/>
        </w:numPr>
        <w:ind w:left="993"/>
        <w:jc w:val="both"/>
        <w:rPr>
          <w:rFonts w:ascii="Calibri" w:eastAsia="Arial" w:hAnsi="Calibri" w:cs="Arial"/>
          <w:sz w:val="20"/>
          <w:szCs w:val="20"/>
          <w:lang w:val="en-US"/>
        </w:rPr>
      </w:pPr>
      <w:r w:rsidRPr="00815FB4">
        <w:rPr>
          <w:rFonts w:ascii="Calibri" w:eastAsia="Arial" w:hAnsi="Calibri" w:cs="Arial"/>
          <w:sz w:val="20"/>
          <w:szCs w:val="20"/>
          <w:lang w:val="en-US"/>
        </w:rPr>
        <w:t>Bavaria Premium multipack (</w:t>
      </w:r>
      <w:r>
        <w:rPr>
          <w:rFonts w:ascii="Calibri" w:eastAsia="Arial" w:hAnsi="Calibri" w:cs="Arial"/>
          <w:sz w:val="20"/>
          <w:szCs w:val="20"/>
          <w:lang w:val="en-US"/>
        </w:rPr>
        <w:t>6</w:t>
      </w:r>
      <w:r w:rsidRPr="00815FB4">
        <w:rPr>
          <w:rFonts w:ascii="Calibri" w:eastAsia="Arial" w:hAnsi="Calibri" w:cs="Arial"/>
          <w:sz w:val="20"/>
          <w:szCs w:val="20"/>
          <w:lang w:val="en-US"/>
        </w:rPr>
        <w:t>xlimenka 0,5l)</w:t>
      </w:r>
    </w:p>
    <w:p w14:paraId="4D490FC4" w14:textId="77777777" w:rsidR="007F02EB" w:rsidRDefault="007F02EB" w:rsidP="007F02EB">
      <w:pPr>
        <w:jc w:val="both"/>
        <w:rPr>
          <w:rFonts w:ascii="Calibri" w:hAnsi="Calibri" w:cs="Arial"/>
          <w:iCs/>
          <w:sz w:val="20"/>
          <w:szCs w:val="18"/>
        </w:rPr>
      </w:pPr>
    </w:p>
    <w:p w14:paraId="06EEC2E6" w14:textId="77777777" w:rsidR="007F02EB" w:rsidRDefault="007F02EB" w:rsidP="007F02EB">
      <w:pPr>
        <w:jc w:val="both"/>
        <w:rPr>
          <w:rFonts w:ascii="Calibri" w:hAnsi="Calibri" w:cs="Arial"/>
          <w:iCs/>
          <w:sz w:val="20"/>
          <w:szCs w:val="18"/>
        </w:rPr>
      </w:pPr>
      <w:r w:rsidRPr="00A640B4">
        <w:rPr>
          <w:rFonts w:ascii="Calibri" w:hAnsi="Calibri" w:cs="Arial"/>
          <w:iCs/>
          <w:sz w:val="20"/>
          <w:szCs w:val="18"/>
        </w:rPr>
        <w:t>Kupovinom na jednom računu bilo koj</w:t>
      </w:r>
      <w:r>
        <w:rPr>
          <w:rFonts w:ascii="Calibri" w:hAnsi="Calibri" w:cs="Arial"/>
          <w:iCs/>
          <w:sz w:val="20"/>
          <w:szCs w:val="18"/>
        </w:rPr>
        <w:t>a dva</w:t>
      </w:r>
      <w:r w:rsidRPr="00A640B4">
        <w:rPr>
          <w:rFonts w:ascii="Calibri" w:hAnsi="Calibri" w:cs="Arial"/>
          <w:iCs/>
          <w:sz w:val="20"/>
          <w:szCs w:val="18"/>
        </w:rPr>
        <w:t xml:space="preserve"> proizvoda iz </w:t>
      </w:r>
      <w:r>
        <w:rPr>
          <w:rFonts w:ascii="Calibri" w:hAnsi="Calibri" w:cs="Arial"/>
          <w:iCs/>
          <w:sz w:val="20"/>
          <w:szCs w:val="18"/>
        </w:rPr>
        <w:t>porodice Bavaria piva navedenih u ovom članku</w:t>
      </w:r>
      <w:r w:rsidRPr="00A640B4">
        <w:rPr>
          <w:rFonts w:ascii="Calibri" w:hAnsi="Calibri" w:cs="Arial"/>
          <w:iCs/>
          <w:sz w:val="20"/>
          <w:szCs w:val="18"/>
        </w:rPr>
        <w:t xml:space="preserve">, u svim prodajnim mjestima </w:t>
      </w:r>
      <w:r>
        <w:rPr>
          <w:rFonts w:ascii="Calibri" w:hAnsi="Calibri" w:cs="Arial"/>
          <w:iCs/>
          <w:sz w:val="20"/>
          <w:szCs w:val="18"/>
        </w:rPr>
        <w:t>Bingo d.o.o. Tuzla</w:t>
      </w:r>
      <w:r w:rsidRPr="00A640B4">
        <w:rPr>
          <w:rFonts w:ascii="Calibri" w:hAnsi="Calibri" w:cs="Arial"/>
          <w:iCs/>
          <w:sz w:val="20"/>
          <w:szCs w:val="18"/>
        </w:rPr>
        <w:t>, kupac st</w:t>
      </w:r>
      <w:r>
        <w:rPr>
          <w:rFonts w:ascii="Calibri" w:hAnsi="Calibri" w:cs="Arial"/>
          <w:iCs/>
          <w:sz w:val="20"/>
          <w:szCs w:val="18"/>
        </w:rPr>
        <w:t>i</w:t>
      </w:r>
      <w:r w:rsidRPr="00A640B4">
        <w:rPr>
          <w:rFonts w:ascii="Calibri" w:hAnsi="Calibri" w:cs="Arial"/>
          <w:iCs/>
          <w:sz w:val="20"/>
          <w:szCs w:val="18"/>
        </w:rPr>
        <w:t xml:space="preserve">če pravo </w:t>
      </w:r>
      <w:r>
        <w:rPr>
          <w:rFonts w:ascii="Calibri" w:hAnsi="Calibri" w:cs="Arial"/>
          <w:iCs/>
          <w:sz w:val="20"/>
          <w:szCs w:val="18"/>
        </w:rPr>
        <w:t>učestvo</w:t>
      </w:r>
      <w:r w:rsidRPr="00A640B4">
        <w:rPr>
          <w:rFonts w:ascii="Calibri" w:hAnsi="Calibri" w:cs="Arial"/>
          <w:iCs/>
          <w:sz w:val="20"/>
          <w:szCs w:val="18"/>
        </w:rPr>
        <w:t>vanja u nagradnoj igri.</w:t>
      </w:r>
    </w:p>
    <w:p w14:paraId="10B7AC3A" w14:textId="77777777" w:rsidR="007F02EB" w:rsidRDefault="007F02EB" w:rsidP="007F02EB">
      <w:pPr>
        <w:jc w:val="both"/>
        <w:rPr>
          <w:rFonts w:ascii="Calibri" w:hAnsi="Calibri" w:cs="Arial"/>
          <w:iCs/>
          <w:sz w:val="20"/>
          <w:szCs w:val="18"/>
        </w:rPr>
      </w:pPr>
    </w:p>
    <w:p w14:paraId="7156E929" w14:textId="77777777" w:rsidR="007F02EB" w:rsidRPr="00A640B4" w:rsidRDefault="007F02EB" w:rsidP="007F02EB">
      <w:pPr>
        <w:jc w:val="both"/>
        <w:rPr>
          <w:rFonts w:ascii="Calibri" w:hAnsi="Calibri" w:cs="Arial"/>
          <w:iCs/>
          <w:sz w:val="20"/>
          <w:szCs w:val="18"/>
        </w:rPr>
      </w:pPr>
    </w:p>
    <w:p w14:paraId="2E3BBDA9" w14:textId="77777777" w:rsidR="007F02EB" w:rsidRPr="00E103EC" w:rsidRDefault="007F02EB" w:rsidP="007F02EB">
      <w:pPr>
        <w:numPr>
          <w:ilvl w:val="0"/>
          <w:numId w:val="3"/>
        </w:numPr>
        <w:ind w:left="709"/>
        <w:jc w:val="both"/>
        <w:rPr>
          <w:rFonts w:ascii="Calibri" w:hAnsi="Calibri" w:cs="Arial"/>
          <w:b/>
          <w:iCs/>
          <w:sz w:val="20"/>
          <w:szCs w:val="18"/>
        </w:rPr>
      </w:pPr>
      <w:r w:rsidRPr="00E103EC">
        <w:rPr>
          <w:rFonts w:ascii="Calibri" w:hAnsi="Calibri" w:cs="Arial"/>
          <w:b/>
          <w:iCs/>
          <w:sz w:val="20"/>
          <w:szCs w:val="18"/>
        </w:rPr>
        <w:t xml:space="preserve">Nagradni fond i vrijednost nagrada </w:t>
      </w:r>
    </w:p>
    <w:p w14:paraId="44E7C84C" w14:textId="04112B75" w:rsidR="007F02EB" w:rsidRPr="00E103EC" w:rsidRDefault="007F02EB" w:rsidP="007F02EB">
      <w:pPr>
        <w:jc w:val="both"/>
        <w:rPr>
          <w:rFonts w:ascii="Calibri" w:hAnsi="Calibri" w:cs="Arial"/>
          <w:iCs/>
          <w:sz w:val="20"/>
          <w:szCs w:val="18"/>
        </w:rPr>
      </w:pPr>
      <w:r w:rsidRPr="00E103EC">
        <w:rPr>
          <w:rFonts w:ascii="Calibri" w:hAnsi="Calibri" w:cs="Arial"/>
          <w:iCs/>
          <w:sz w:val="20"/>
          <w:szCs w:val="18"/>
        </w:rPr>
        <w:t xml:space="preserve">Ukupna vrijednost nagradnog </w:t>
      </w:r>
      <w:r w:rsidRPr="005A1813">
        <w:rPr>
          <w:rFonts w:ascii="Calibri" w:hAnsi="Calibri" w:cs="Arial"/>
          <w:iCs/>
          <w:sz w:val="20"/>
          <w:szCs w:val="18"/>
        </w:rPr>
        <w:t xml:space="preserve">fonda je </w:t>
      </w:r>
      <w:r>
        <w:rPr>
          <w:rFonts w:ascii="Calibri" w:hAnsi="Calibri" w:cs="Arial"/>
          <w:iCs/>
          <w:sz w:val="20"/>
          <w:szCs w:val="18"/>
        </w:rPr>
        <w:t xml:space="preserve">15.273,71 </w:t>
      </w:r>
      <w:r w:rsidRPr="00646B0C">
        <w:rPr>
          <w:rFonts w:ascii="Calibri" w:hAnsi="Calibri" w:cs="Arial"/>
          <w:iCs/>
          <w:sz w:val="20"/>
          <w:szCs w:val="18"/>
        </w:rPr>
        <w:t>BAM</w:t>
      </w:r>
      <w:r w:rsidRPr="00E103EC">
        <w:rPr>
          <w:rFonts w:ascii="Calibri" w:hAnsi="Calibri" w:cs="Arial"/>
          <w:iCs/>
          <w:sz w:val="20"/>
          <w:szCs w:val="18"/>
        </w:rPr>
        <w:t xml:space="preserve"> </w:t>
      </w:r>
      <w:r>
        <w:rPr>
          <w:rFonts w:ascii="Calibri" w:hAnsi="Calibri" w:cs="Arial"/>
          <w:iCs/>
          <w:sz w:val="20"/>
          <w:szCs w:val="18"/>
        </w:rPr>
        <w:t xml:space="preserve">sa PDV-om </w:t>
      </w:r>
      <w:r w:rsidRPr="00E103EC">
        <w:rPr>
          <w:rFonts w:ascii="Calibri" w:hAnsi="Calibri" w:cs="Arial"/>
          <w:iCs/>
          <w:sz w:val="20"/>
          <w:szCs w:val="18"/>
        </w:rPr>
        <w:t>i sastoji se od:</w:t>
      </w:r>
    </w:p>
    <w:p w14:paraId="0AFBE587" w14:textId="77777777" w:rsidR="007F02EB" w:rsidRDefault="007F02EB" w:rsidP="007F02EB">
      <w:pPr>
        <w:ind w:left="360"/>
        <w:jc w:val="both"/>
        <w:rPr>
          <w:rFonts w:ascii="Calibri" w:hAnsi="Calibri" w:cs="Arial"/>
          <w:iCs/>
          <w:sz w:val="20"/>
          <w:szCs w:val="18"/>
        </w:rPr>
      </w:pPr>
    </w:p>
    <w:p w14:paraId="7CA11E51" w14:textId="26E38A41" w:rsidR="007F02EB" w:rsidRPr="0069516F" w:rsidRDefault="007F02EB" w:rsidP="007F02EB">
      <w:pPr>
        <w:numPr>
          <w:ilvl w:val="0"/>
          <w:numId w:val="1"/>
        </w:numPr>
        <w:jc w:val="both"/>
        <w:rPr>
          <w:rFonts w:ascii="Calibri" w:hAnsi="Calibri" w:cs="Arial"/>
          <w:iCs/>
          <w:sz w:val="20"/>
          <w:szCs w:val="18"/>
        </w:rPr>
      </w:pPr>
      <w:r>
        <w:rPr>
          <w:rFonts w:ascii="Calibri" w:hAnsi="Calibri" w:cs="Arial"/>
          <w:iCs/>
          <w:sz w:val="20"/>
          <w:szCs w:val="18"/>
        </w:rPr>
        <w:t xml:space="preserve">6x Bavaria mini frižider u </w:t>
      </w:r>
      <w:r w:rsidRPr="0069516F">
        <w:rPr>
          <w:rFonts w:ascii="Calibri" w:hAnsi="Calibri" w:cs="Arial"/>
          <w:iCs/>
          <w:sz w:val="20"/>
          <w:szCs w:val="18"/>
        </w:rPr>
        <w:t xml:space="preserve">vrijednosti od </w:t>
      </w:r>
      <w:r>
        <w:rPr>
          <w:rFonts w:ascii="Calibri" w:hAnsi="Calibri" w:cs="Arial"/>
          <w:iCs/>
          <w:sz w:val="20"/>
          <w:szCs w:val="18"/>
        </w:rPr>
        <w:t>po 612,3</w:t>
      </w:r>
      <w:r w:rsidRPr="0069516F">
        <w:rPr>
          <w:rFonts w:ascii="Calibri" w:hAnsi="Calibri" w:cs="Arial"/>
          <w:iCs/>
          <w:sz w:val="20"/>
          <w:szCs w:val="18"/>
        </w:rPr>
        <w:t xml:space="preserve"> BAM </w:t>
      </w:r>
    </w:p>
    <w:p w14:paraId="4C15050F" w14:textId="023BA7B3" w:rsidR="007F02EB" w:rsidRDefault="007F02EB" w:rsidP="007F02EB">
      <w:pPr>
        <w:numPr>
          <w:ilvl w:val="0"/>
          <w:numId w:val="1"/>
        </w:numPr>
        <w:jc w:val="both"/>
        <w:rPr>
          <w:rFonts w:ascii="Calibri" w:hAnsi="Calibri" w:cs="Arial"/>
          <w:iCs/>
          <w:sz w:val="20"/>
          <w:szCs w:val="18"/>
        </w:rPr>
      </w:pPr>
      <w:r>
        <w:rPr>
          <w:rFonts w:ascii="Calibri" w:hAnsi="Calibri" w:cs="Arial"/>
          <w:iCs/>
          <w:sz w:val="20"/>
          <w:szCs w:val="18"/>
        </w:rPr>
        <w:t>6x Vaučer za putovanje</w:t>
      </w:r>
      <w:r w:rsidRPr="0069516F">
        <w:t xml:space="preserve"> </w:t>
      </w:r>
      <w:r>
        <w:t xml:space="preserve">u </w:t>
      </w:r>
      <w:r w:rsidRPr="0069516F">
        <w:rPr>
          <w:rFonts w:ascii="Calibri" w:hAnsi="Calibri" w:cs="Arial"/>
          <w:iCs/>
          <w:sz w:val="20"/>
          <w:szCs w:val="18"/>
        </w:rPr>
        <w:t xml:space="preserve">vrijednosti od </w:t>
      </w:r>
      <w:r>
        <w:rPr>
          <w:rFonts w:ascii="Calibri" w:hAnsi="Calibri" w:cs="Arial"/>
          <w:iCs/>
          <w:sz w:val="20"/>
          <w:szCs w:val="18"/>
        </w:rPr>
        <w:t xml:space="preserve">po 500 </w:t>
      </w:r>
      <w:r w:rsidRPr="0069516F">
        <w:rPr>
          <w:rFonts w:ascii="Calibri" w:hAnsi="Calibri" w:cs="Arial"/>
          <w:iCs/>
          <w:sz w:val="20"/>
          <w:szCs w:val="18"/>
        </w:rPr>
        <w:t xml:space="preserve">BAM </w:t>
      </w:r>
    </w:p>
    <w:p w14:paraId="5D6FDF33" w14:textId="459D32F7" w:rsidR="007F02EB" w:rsidRPr="0069516F" w:rsidRDefault="007F02EB" w:rsidP="007F02EB">
      <w:pPr>
        <w:numPr>
          <w:ilvl w:val="0"/>
          <w:numId w:val="1"/>
        </w:numPr>
        <w:jc w:val="both"/>
        <w:rPr>
          <w:rFonts w:ascii="Calibri" w:hAnsi="Calibri" w:cs="Arial"/>
          <w:iCs/>
          <w:sz w:val="20"/>
          <w:szCs w:val="18"/>
        </w:rPr>
      </w:pPr>
      <w:r>
        <w:rPr>
          <w:rFonts w:ascii="Calibri" w:hAnsi="Calibri" w:cs="Arial"/>
          <w:iCs/>
          <w:sz w:val="20"/>
          <w:szCs w:val="18"/>
        </w:rPr>
        <w:t xml:space="preserve">12x Vaučer za kupovinu u Bingo trgovinama u vrijednosti od 100,00 BAM </w:t>
      </w:r>
    </w:p>
    <w:p w14:paraId="27D27DB2" w14:textId="3AB90104" w:rsidR="007F02EB" w:rsidRDefault="007F02EB" w:rsidP="007F02EB">
      <w:pPr>
        <w:numPr>
          <w:ilvl w:val="0"/>
          <w:numId w:val="1"/>
        </w:numPr>
        <w:jc w:val="both"/>
        <w:rPr>
          <w:rFonts w:ascii="Calibri" w:hAnsi="Calibri" w:cs="Arial"/>
          <w:iCs/>
          <w:sz w:val="20"/>
          <w:szCs w:val="18"/>
        </w:rPr>
      </w:pPr>
      <w:r>
        <w:rPr>
          <w:rFonts w:ascii="Calibri" w:hAnsi="Calibri" w:cs="Arial"/>
          <w:iCs/>
          <w:sz w:val="20"/>
          <w:szCs w:val="18"/>
        </w:rPr>
        <w:t>6x stoni nogomet u</w:t>
      </w:r>
      <w:r w:rsidRPr="0069516F">
        <w:rPr>
          <w:rFonts w:ascii="Calibri" w:hAnsi="Calibri" w:cs="Arial"/>
          <w:iCs/>
          <w:sz w:val="20"/>
          <w:szCs w:val="18"/>
        </w:rPr>
        <w:t xml:space="preserve"> vrijednosti od po </w:t>
      </w:r>
      <w:r>
        <w:rPr>
          <w:rFonts w:ascii="Calibri" w:hAnsi="Calibri" w:cs="Arial"/>
          <w:iCs/>
          <w:sz w:val="20"/>
          <w:szCs w:val="18"/>
        </w:rPr>
        <w:t xml:space="preserve">819 </w:t>
      </w:r>
      <w:r w:rsidRPr="0069516F">
        <w:rPr>
          <w:rFonts w:ascii="Calibri" w:hAnsi="Calibri" w:cs="Arial"/>
          <w:iCs/>
          <w:sz w:val="20"/>
          <w:szCs w:val="18"/>
        </w:rPr>
        <w:t xml:space="preserve">BAM </w:t>
      </w:r>
    </w:p>
    <w:p w14:paraId="512CEB28" w14:textId="6668CFFE" w:rsidR="007F02EB" w:rsidRPr="0069516F" w:rsidRDefault="007F02EB" w:rsidP="007F02EB">
      <w:pPr>
        <w:numPr>
          <w:ilvl w:val="0"/>
          <w:numId w:val="1"/>
        </w:numPr>
        <w:jc w:val="both"/>
        <w:rPr>
          <w:rFonts w:ascii="Calibri" w:hAnsi="Calibri" w:cs="Arial"/>
          <w:iCs/>
          <w:sz w:val="20"/>
          <w:szCs w:val="18"/>
        </w:rPr>
      </w:pPr>
      <w:r>
        <w:rPr>
          <w:rFonts w:ascii="Calibri" w:hAnsi="Calibri" w:cs="Arial"/>
          <w:iCs/>
          <w:sz w:val="20"/>
          <w:szCs w:val="18"/>
        </w:rPr>
        <w:t xml:space="preserve">215x </w:t>
      </w:r>
      <w:r w:rsidRPr="0069516F">
        <w:rPr>
          <w:rFonts w:ascii="Calibri" w:hAnsi="Calibri" w:cs="Arial"/>
          <w:iCs/>
          <w:sz w:val="20"/>
          <w:szCs w:val="18"/>
        </w:rPr>
        <w:t xml:space="preserve">Bavaria </w:t>
      </w:r>
      <w:r>
        <w:rPr>
          <w:rFonts w:ascii="Calibri" w:hAnsi="Calibri" w:cs="Arial"/>
          <w:iCs/>
          <w:sz w:val="20"/>
          <w:szCs w:val="18"/>
        </w:rPr>
        <w:t xml:space="preserve">poklon paket u sastavu majica + </w:t>
      </w:r>
      <w:r w:rsidRPr="0069516F">
        <w:rPr>
          <w:rFonts w:ascii="Calibri" w:hAnsi="Calibri" w:cs="Arial"/>
          <w:iCs/>
          <w:sz w:val="20"/>
          <w:szCs w:val="18"/>
        </w:rPr>
        <w:t xml:space="preserve">Bavaria </w:t>
      </w:r>
      <w:r>
        <w:rPr>
          <w:rFonts w:ascii="Calibri" w:hAnsi="Calibri" w:cs="Arial"/>
          <w:iCs/>
          <w:sz w:val="20"/>
          <w:szCs w:val="18"/>
        </w:rPr>
        <w:t xml:space="preserve">pivo </w:t>
      </w:r>
      <w:r w:rsidRPr="0069516F">
        <w:rPr>
          <w:rFonts w:ascii="Calibri" w:hAnsi="Calibri" w:cs="Arial"/>
          <w:iCs/>
          <w:sz w:val="20"/>
          <w:szCs w:val="18"/>
        </w:rPr>
        <w:t xml:space="preserve">6pack 6x0,5l </w:t>
      </w:r>
      <w:r>
        <w:rPr>
          <w:rFonts w:ascii="Calibri" w:hAnsi="Calibri" w:cs="Arial"/>
          <w:iCs/>
          <w:sz w:val="20"/>
          <w:szCs w:val="18"/>
        </w:rPr>
        <w:t xml:space="preserve">u </w:t>
      </w:r>
      <w:r w:rsidRPr="0069516F">
        <w:rPr>
          <w:rFonts w:ascii="Calibri" w:hAnsi="Calibri" w:cs="Arial"/>
          <w:iCs/>
          <w:sz w:val="20"/>
          <w:szCs w:val="18"/>
        </w:rPr>
        <w:t xml:space="preserve">vrijednosti od po </w:t>
      </w:r>
      <w:r>
        <w:rPr>
          <w:rFonts w:ascii="Calibri" w:hAnsi="Calibri" w:cs="Arial"/>
          <w:iCs/>
          <w:sz w:val="20"/>
          <w:szCs w:val="18"/>
        </w:rPr>
        <w:t>11,87</w:t>
      </w:r>
      <w:r w:rsidRPr="0069516F">
        <w:rPr>
          <w:rFonts w:ascii="Calibri" w:hAnsi="Calibri" w:cs="Arial"/>
          <w:iCs/>
          <w:sz w:val="20"/>
          <w:szCs w:val="18"/>
        </w:rPr>
        <w:t xml:space="preserve"> BAM </w:t>
      </w:r>
    </w:p>
    <w:p w14:paraId="43464109" w14:textId="77777777" w:rsidR="007F02EB" w:rsidRDefault="007F02EB" w:rsidP="007F02EB">
      <w:pPr>
        <w:jc w:val="both"/>
        <w:rPr>
          <w:rFonts w:ascii="Calibri" w:hAnsi="Calibri" w:cs="Arial"/>
          <w:iCs/>
          <w:sz w:val="20"/>
          <w:szCs w:val="18"/>
        </w:rPr>
      </w:pPr>
    </w:p>
    <w:p w14:paraId="7939D87F" w14:textId="77777777" w:rsidR="007F02EB" w:rsidRPr="00CB2505" w:rsidRDefault="007F02EB" w:rsidP="007F02EB">
      <w:pPr>
        <w:jc w:val="both"/>
        <w:rPr>
          <w:rFonts w:ascii="Calibri" w:hAnsi="Calibri" w:cs="Arial"/>
          <w:iCs/>
          <w:sz w:val="20"/>
          <w:szCs w:val="18"/>
        </w:rPr>
      </w:pPr>
      <w:r>
        <w:rPr>
          <w:rFonts w:ascii="Calibri" w:hAnsi="Calibri" w:cs="Arial"/>
          <w:iCs/>
          <w:sz w:val="20"/>
          <w:szCs w:val="18"/>
        </w:rPr>
        <w:t xml:space="preserve">Učesnici </w:t>
      </w:r>
      <w:r w:rsidRPr="007F1FE9">
        <w:rPr>
          <w:rFonts w:ascii="Calibri" w:hAnsi="Calibri" w:cs="Arial"/>
          <w:iCs/>
          <w:sz w:val="20"/>
          <w:szCs w:val="18"/>
        </w:rPr>
        <w:t xml:space="preserve">u nagradnoj igri nemaju pravo od </w:t>
      </w:r>
      <w:r>
        <w:rPr>
          <w:rFonts w:ascii="Calibri" w:hAnsi="Calibri" w:cs="Arial"/>
          <w:iCs/>
          <w:sz w:val="20"/>
          <w:szCs w:val="18"/>
        </w:rPr>
        <w:t>Molson Coors BH</w:t>
      </w:r>
      <w:r w:rsidRPr="007F1FE9">
        <w:rPr>
          <w:rFonts w:ascii="Calibri" w:hAnsi="Calibri" w:cs="Arial"/>
          <w:iCs/>
          <w:sz w:val="20"/>
          <w:szCs w:val="18"/>
        </w:rPr>
        <w:t xml:space="preserve"> d.o.o. ili ostalih </w:t>
      </w:r>
      <w:r>
        <w:rPr>
          <w:rFonts w:ascii="Calibri" w:hAnsi="Calibri" w:cs="Arial"/>
          <w:iCs/>
          <w:sz w:val="20"/>
          <w:szCs w:val="18"/>
        </w:rPr>
        <w:t>preduzeća</w:t>
      </w:r>
      <w:r w:rsidRPr="007F1FE9">
        <w:rPr>
          <w:rFonts w:ascii="Calibri" w:hAnsi="Calibri" w:cs="Arial"/>
          <w:iCs/>
          <w:sz w:val="20"/>
          <w:szCs w:val="18"/>
        </w:rPr>
        <w:t xml:space="preserve"> koje </w:t>
      </w:r>
      <w:r>
        <w:rPr>
          <w:rFonts w:ascii="Calibri" w:hAnsi="Calibri" w:cs="Arial"/>
          <w:iCs/>
          <w:sz w:val="20"/>
          <w:szCs w:val="18"/>
        </w:rPr>
        <w:t>učestvuj</w:t>
      </w:r>
      <w:r w:rsidRPr="007F1FE9">
        <w:rPr>
          <w:rFonts w:ascii="Calibri" w:hAnsi="Calibri" w:cs="Arial"/>
          <w:iCs/>
          <w:sz w:val="20"/>
          <w:szCs w:val="18"/>
        </w:rPr>
        <w:t xml:space="preserve">u u organizaciji </w:t>
      </w:r>
      <w:r w:rsidRPr="00CB2505">
        <w:rPr>
          <w:rFonts w:ascii="Calibri" w:hAnsi="Calibri" w:cs="Arial"/>
          <w:iCs/>
          <w:sz w:val="20"/>
          <w:szCs w:val="18"/>
        </w:rPr>
        <w:t>nagradne igre zahtijevati drugačije nagrade ili nagrade u većim količinama od onih koje su navedene u ovim Pravilima. Nagrade se ne mogu zamijeniti za novac. Učestvujući u nagradnoj igri, svi učesnici prihvataju uslove navedene u ovim Pravilima.</w:t>
      </w:r>
    </w:p>
    <w:p w14:paraId="3B33855C" w14:textId="77777777" w:rsidR="007F02EB" w:rsidRPr="00CB2505" w:rsidRDefault="007F02EB" w:rsidP="007F02EB">
      <w:pPr>
        <w:ind w:left="360"/>
        <w:jc w:val="both"/>
        <w:rPr>
          <w:rFonts w:ascii="Calibri" w:hAnsi="Calibri" w:cs="Arial"/>
          <w:iCs/>
          <w:sz w:val="20"/>
          <w:szCs w:val="18"/>
          <w:lang w:val="sl-SI"/>
        </w:rPr>
      </w:pPr>
    </w:p>
    <w:p w14:paraId="428FF2C3" w14:textId="77777777" w:rsidR="007F02EB" w:rsidRPr="00CB2505" w:rsidRDefault="007F02EB" w:rsidP="007F02EB">
      <w:pPr>
        <w:numPr>
          <w:ilvl w:val="0"/>
          <w:numId w:val="3"/>
        </w:numPr>
        <w:ind w:left="709"/>
        <w:jc w:val="both"/>
        <w:rPr>
          <w:rFonts w:ascii="Calibri" w:hAnsi="Calibri" w:cs="Arial"/>
          <w:b/>
          <w:iCs/>
          <w:sz w:val="20"/>
          <w:szCs w:val="18"/>
        </w:rPr>
      </w:pPr>
      <w:r w:rsidRPr="00CB2505">
        <w:rPr>
          <w:rFonts w:ascii="Calibri" w:hAnsi="Calibri" w:cs="Arial"/>
          <w:b/>
          <w:iCs/>
          <w:sz w:val="20"/>
          <w:szCs w:val="18"/>
        </w:rPr>
        <w:t>Mehanizam nagradne igre</w:t>
      </w:r>
    </w:p>
    <w:p w14:paraId="2761029A"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lastRenderedPageBreak/>
        <w:t>Mehanizam nagradne igre je sljedeći:</w:t>
      </w:r>
    </w:p>
    <w:p w14:paraId="4FAD86AA"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Kupovinom bilo koja dva proizvoda Bavaria piva iz porodice Bavaria navedenih u članku 6. ovih Pravila, na bilo kojem prodajnom mjestu Bingo d.o.o, kupac stiče pravo učestvovanja u nagradnoj igri.</w:t>
      </w:r>
    </w:p>
    <w:p w14:paraId="4F1414DA"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Kupac može učestvovati u nagradnoj igri na dva načina, ali uvijek s novim brojem računa, putem SMS-a i prijavom preko web stranice.</w:t>
      </w:r>
    </w:p>
    <w:p w14:paraId="5070DB04"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 xml:space="preserve">Za svaku kupovinu navedenih proizvoda/pakovanja, kupac šalje tekstualnu SMS poruku sadržaja: Broj fiskalnog računa(razmak)ime i prezime(razmak)grad kupca na broj 091212407. Primjer:  12345 Ivan Ivanović Sarajevo </w:t>
      </w:r>
    </w:p>
    <w:p w14:paraId="148F10E8"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Broj fiskalnog računa se nalazi na odštampanom računu i ima oznaku BF.</w:t>
      </w:r>
    </w:p>
    <w:p w14:paraId="4F884FB3"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Cijena jedne SMS poruke iznosi 0,20 KM (PDV nije uključen u cijenu).</w:t>
      </w:r>
    </w:p>
    <w:p w14:paraId="3B666171"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 xml:space="preserve">Drugi način prijave podataka je putem web stranice www.bavariacasti.ba </w:t>
      </w:r>
    </w:p>
    <w:p w14:paraId="61B4F69A"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Dužina SMS poruke ograničena je na 160, odnosno 70 znakova u slučaju korištenja posebnih znakova kao što su slova č, ć, ž, đ. Poruka čija dužina prelazi navedena ograničenja, prelazi u drugu poruku te će kao takva i biti naplaćena od strane mobilnog operatera. Zbog navedenoga, preporuka je ne koristiti posebne znakove u tekstu SMS poruke.</w:t>
      </w:r>
    </w:p>
    <w:p w14:paraId="766567E1"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Nakon slanja SMS poruke sa svim potrebnim podacima, kupac će primiti SMS poruku sa potvrdom o uspješnom učešću i svoj jedinstveni sigurnosni SMS kod.</w:t>
      </w:r>
    </w:p>
    <w:p w14:paraId="2B4F1F32"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Sigurnosni SMS kod sadrži 5 jedinstvenih alfanumerika i služi kao dodatni sigurnosni elemenat i vezan je za broj računa i broj telefona učesnika.</w:t>
      </w:r>
    </w:p>
    <w:p w14:paraId="156C8FC4"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Ukoliko korisnik pošalje SMS neispravnog sadržaja, u povratnom SMS-u će dobiti kratko uputstvo o pravilnom učešću.</w:t>
      </w:r>
    </w:p>
    <w:p w14:paraId="00D41A70"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Ukoliko korisnik pošalje SMS sa brojem računa koji je već registrovan, dobiti će obavještenje da je račun već iskorišten.</w:t>
      </w:r>
    </w:p>
    <w:p w14:paraId="6406F20F"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 xml:space="preserve">Nakon prijave putem web stranice sa svim potrebnim ispravno upisanim podacima, učesnik će dobiti SMS sa potvrdom o učešću i svoj jedinstveni sigurnosni SMS kod. </w:t>
      </w:r>
    </w:p>
    <w:p w14:paraId="79810C34"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Kako bi učestvovanje u nagradnoj igri bilo validno, kupac je dužan sačuvati original računa do nagradnog izvlačenja kao potvrdu kupovine proizvoda Bavaria iz porodice Bavaria u bilo kojem pakovanju navedenog u članku 6. ovih Pravila.</w:t>
      </w:r>
    </w:p>
    <w:p w14:paraId="66BE1BA0"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Priređivač ne preuzima odgovornost za neispravne podatke.</w:t>
      </w:r>
    </w:p>
    <w:p w14:paraId="2636C954"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U slučaju jednokratne kupovine bilo kojeg pakovanja koja učestvuju u nagradnoj igri kupac može poslati samo jednu tekstualnu SMS poruku za učestvovanje u nagradnoj igri ili se može samo jednom prijaviti putem web-a uz napomenu da ukoliko kupac učestvuje u nagradnoj igri putem slanja SMS-a poruka, tada kupac ne može s istim računom učestvovati i putem web-a.</w:t>
      </w:r>
    </w:p>
    <w:p w14:paraId="1ED66D31" w14:textId="77777777" w:rsidR="007F02EB" w:rsidRPr="00CB2505" w:rsidRDefault="007F02EB" w:rsidP="007F02EB">
      <w:pPr>
        <w:jc w:val="both"/>
        <w:rPr>
          <w:rFonts w:ascii="Calibri" w:hAnsi="Calibri" w:cs="Arial"/>
          <w:bCs/>
          <w:iCs/>
          <w:sz w:val="20"/>
          <w:szCs w:val="18"/>
        </w:rPr>
      </w:pPr>
      <w:r w:rsidRPr="00CB2505">
        <w:rPr>
          <w:rFonts w:ascii="Calibri" w:hAnsi="Calibri" w:cs="Arial"/>
          <w:bCs/>
          <w:iCs/>
          <w:sz w:val="20"/>
          <w:szCs w:val="18"/>
        </w:rPr>
        <w:t>Svaki od učesnika nagradne igre ima pravo učestvovati s neograničenim brojem poslanih SMS poruka i/ili prijava putem weba, ali svaki put sa novim brojem računa. Ako isti broj računa bude ponovno poslan s istog ili nekog drugog broja telefona i/ili ukoliko bude prijavljen više od jednog puta putem weba ta će prijava biti proglašena nevažećom.</w:t>
      </w:r>
    </w:p>
    <w:p w14:paraId="2327A3D4" w14:textId="77777777" w:rsidR="007F02EB" w:rsidRPr="00CB2505" w:rsidRDefault="007F02EB" w:rsidP="007F02EB">
      <w:pPr>
        <w:jc w:val="both"/>
        <w:rPr>
          <w:rFonts w:ascii="Calibri" w:hAnsi="Calibri" w:cs="Arial"/>
          <w:b/>
          <w:iCs/>
          <w:sz w:val="20"/>
          <w:szCs w:val="18"/>
        </w:rPr>
      </w:pPr>
    </w:p>
    <w:p w14:paraId="42C4CA3E" w14:textId="77777777" w:rsidR="007F02EB" w:rsidRPr="00CB2505" w:rsidRDefault="007F02EB" w:rsidP="007F02EB">
      <w:pPr>
        <w:numPr>
          <w:ilvl w:val="0"/>
          <w:numId w:val="3"/>
        </w:numPr>
        <w:ind w:left="709"/>
        <w:jc w:val="both"/>
        <w:rPr>
          <w:rFonts w:ascii="Calibri" w:hAnsi="Calibri" w:cs="Arial"/>
          <w:b/>
          <w:iCs/>
          <w:sz w:val="20"/>
          <w:szCs w:val="18"/>
        </w:rPr>
      </w:pPr>
      <w:r w:rsidRPr="00CB2505">
        <w:rPr>
          <w:rFonts w:ascii="Calibri" w:hAnsi="Calibri" w:cs="Arial"/>
          <w:b/>
          <w:iCs/>
          <w:sz w:val="20"/>
          <w:szCs w:val="18"/>
        </w:rPr>
        <w:t>Način izvlačenja dobitnika</w:t>
      </w:r>
    </w:p>
    <w:p w14:paraId="128F7847" w14:textId="77777777" w:rsidR="007F02EB" w:rsidRPr="00CB2505" w:rsidRDefault="007F02EB" w:rsidP="007F02EB">
      <w:pPr>
        <w:jc w:val="both"/>
        <w:rPr>
          <w:rFonts w:ascii="Calibri" w:hAnsi="Calibri" w:cs="Arial"/>
          <w:iCs/>
          <w:sz w:val="20"/>
          <w:szCs w:val="18"/>
        </w:rPr>
      </w:pPr>
      <w:r w:rsidRPr="00CB2505">
        <w:rPr>
          <w:rFonts w:ascii="Calibri" w:hAnsi="Calibri" w:cs="Arial"/>
          <w:iCs/>
          <w:sz w:val="20"/>
          <w:szCs w:val="18"/>
        </w:rPr>
        <w:t>Nagradni fond je podijeljen na dnevne i sedmične nagrade.</w:t>
      </w:r>
    </w:p>
    <w:p w14:paraId="250607C6" w14:textId="77777777" w:rsidR="007F02EB" w:rsidRPr="00CB2505" w:rsidRDefault="007F02EB" w:rsidP="007F02EB">
      <w:pPr>
        <w:jc w:val="both"/>
        <w:rPr>
          <w:rFonts w:ascii="Calibri" w:hAnsi="Calibri" w:cs="Arial"/>
          <w:iCs/>
          <w:sz w:val="20"/>
          <w:szCs w:val="18"/>
        </w:rPr>
      </w:pPr>
    </w:p>
    <w:p w14:paraId="7364F172" w14:textId="77777777" w:rsidR="007F02EB" w:rsidRPr="00CB2505" w:rsidRDefault="007F02EB" w:rsidP="007F02EB">
      <w:pPr>
        <w:rPr>
          <w:rFonts w:ascii="Calibri" w:hAnsi="Calibri" w:cs="Arial"/>
          <w:iCs/>
          <w:sz w:val="20"/>
          <w:szCs w:val="18"/>
        </w:rPr>
      </w:pPr>
      <w:bookmarkStart w:id="1" w:name="_Hlk117086123"/>
      <w:r w:rsidRPr="00CB2505">
        <w:rPr>
          <w:rFonts w:ascii="Calibri" w:hAnsi="Calibri" w:cs="Arial"/>
          <w:b/>
          <w:bCs/>
          <w:iCs/>
          <w:sz w:val="20"/>
          <w:szCs w:val="18"/>
        </w:rPr>
        <w:t>Dnevna nagrada</w:t>
      </w:r>
      <w:r w:rsidRPr="00CB2505">
        <w:rPr>
          <w:rFonts w:ascii="Calibri" w:hAnsi="Calibri" w:cs="Arial"/>
          <w:iCs/>
          <w:sz w:val="20"/>
          <w:szCs w:val="18"/>
        </w:rPr>
        <w:t xml:space="preserve"> – Iz baze svih pristiglih SMS poruka i prijava putem weba na stranici </w:t>
      </w:r>
      <w:hyperlink r:id="rId7" w:history="1">
        <w:r w:rsidRPr="00CB2505">
          <w:rPr>
            <w:rStyle w:val="Hyperlink"/>
            <w:rFonts w:ascii="Calibri" w:hAnsi="Calibri" w:cs="Arial"/>
            <w:iCs/>
            <w:sz w:val="20"/>
            <w:szCs w:val="18"/>
          </w:rPr>
          <w:t>www.bavariacasti.ba</w:t>
        </w:r>
      </w:hyperlink>
      <w:r w:rsidRPr="00CB2505">
        <w:rPr>
          <w:rFonts w:ascii="Calibri" w:hAnsi="Calibri" w:cs="Arial"/>
          <w:iCs/>
          <w:sz w:val="20"/>
          <w:szCs w:val="18"/>
        </w:rPr>
        <w:t xml:space="preserve"> metodom slučajnog odabira, biće izvučeni dobitnici koji su učestvovali do trenutka izvlačenja nagrada za taj dan.</w:t>
      </w:r>
    </w:p>
    <w:p w14:paraId="028F9D4D" w14:textId="77777777" w:rsidR="007F02EB" w:rsidRPr="00CB2505" w:rsidRDefault="007F02EB" w:rsidP="007F02EB">
      <w:pPr>
        <w:rPr>
          <w:rFonts w:ascii="Calibri" w:hAnsi="Calibri" w:cs="Arial"/>
          <w:iCs/>
          <w:sz w:val="20"/>
          <w:szCs w:val="18"/>
        </w:rPr>
      </w:pPr>
      <w:r w:rsidRPr="00CB2505">
        <w:rPr>
          <w:rFonts w:ascii="Calibri" w:hAnsi="Calibri" w:cs="Arial"/>
          <w:iCs/>
          <w:sz w:val="20"/>
          <w:szCs w:val="18"/>
        </w:rPr>
        <w:t>Pobjednici će biti obaviješteni putem SMS-a. Izvlače se sljedeće nagrade:</w:t>
      </w:r>
    </w:p>
    <w:p w14:paraId="5A924240" w14:textId="77777777" w:rsidR="007F02EB" w:rsidRPr="00CB2505" w:rsidRDefault="007F02EB" w:rsidP="007F02EB">
      <w:pPr>
        <w:numPr>
          <w:ilvl w:val="0"/>
          <w:numId w:val="2"/>
        </w:numPr>
        <w:rPr>
          <w:rFonts w:ascii="Calibri" w:hAnsi="Calibri" w:cs="Arial"/>
          <w:iCs/>
          <w:sz w:val="20"/>
          <w:szCs w:val="18"/>
        </w:rPr>
      </w:pPr>
      <w:r w:rsidRPr="00CB2505">
        <w:rPr>
          <w:rFonts w:ascii="Calibri" w:hAnsi="Calibri" w:cs="Arial"/>
          <w:iCs/>
          <w:sz w:val="20"/>
          <w:szCs w:val="18"/>
        </w:rPr>
        <w:t>5 dobitnika Bavaria poklon paketa.</w:t>
      </w:r>
    </w:p>
    <w:p w14:paraId="380482B2" w14:textId="77777777" w:rsidR="007F02EB" w:rsidRPr="00CB2505" w:rsidRDefault="007F02EB" w:rsidP="007F02EB">
      <w:pPr>
        <w:jc w:val="both"/>
        <w:rPr>
          <w:rFonts w:ascii="Calibri" w:hAnsi="Calibri" w:cs="Arial"/>
          <w:iCs/>
          <w:sz w:val="20"/>
          <w:szCs w:val="18"/>
        </w:rPr>
      </w:pPr>
      <w:r w:rsidRPr="00CB2505">
        <w:rPr>
          <w:rFonts w:ascii="Calibri" w:hAnsi="Calibri" w:cs="Arial"/>
          <w:iCs/>
          <w:sz w:val="20"/>
          <w:szCs w:val="18"/>
        </w:rPr>
        <w:t>Dnevne nagrade će se izvlačiti počevši od 15.11.2022. godine u 10:00h za prethodni dan, i po toj mehanici do kraja nagradne igre.</w:t>
      </w:r>
    </w:p>
    <w:p w14:paraId="2016B14B" w14:textId="77777777" w:rsidR="007F02EB" w:rsidRPr="00CB2505" w:rsidRDefault="007F02EB" w:rsidP="007F02EB">
      <w:pPr>
        <w:rPr>
          <w:rFonts w:ascii="Calibri" w:hAnsi="Calibri" w:cs="Arial"/>
          <w:iCs/>
          <w:sz w:val="20"/>
          <w:szCs w:val="18"/>
        </w:rPr>
      </w:pPr>
    </w:p>
    <w:p w14:paraId="219C60CA" w14:textId="77777777" w:rsidR="007F02EB" w:rsidRPr="00CB2505" w:rsidRDefault="007F02EB" w:rsidP="007F02EB">
      <w:pPr>
        <w:rPr>
          <w:rFonts w:ascii="Calibri" w:hAnsi="Calibri" w:cs="Arial"/>
          <w:iCs/>
          <w:sz w:val="20"/>
          <w:szCs w:val="18"/>
        </w:rPr>
      </w:pPr>
      <w:r w:rsidRPr="00CB2505">
        <w:rPr>
          <w:rFonts w:ascii="Calibri" w:hAnsi="Calibri" w:cs="Arial"/>
          <w:b/>
          <w:bCs/>
          <w:iCs/>
          <w:sz w:val="20"/>
          <w:szCs w:val="18"/>
        </w:rPr>
        <w:t>Sedmična nagrad</w:t>
      </w:r>
      <w:r w:rsidRPr="00CB2505">
        <w:rPr>
          <w:rFonts w:ascii="Calibri" w:hAnsi="Calibri" w:cs="Arial"/>
          <w:iCs/>
          <w:sz w:val="20"/>
          <w:szCs w:val="18"/>
        </w:rPr>
        <w:t xml:space="preserve">a – Iz baze svih pristiglih SMS poruka i prijava putem weba na stranici </w:t>
      </w:r>
      <w:hyperlink r:id="rId8" w:history="1">
        <w:r w:rsidRPr="00CB2505">
          <w:rPr>
            <w:rStyle w:val="Hyperlink"/>
            <w:rFonts w:ascii="Calibri" w:hAnsi="Calibri" w:cs="Arial"/>
            <w:iCs/>
            <w:sz w:val="20"/>
            <w:szCs w:val="18"/>
          </w:rPr>
          <w:t>www.bavariacasti.ba</w:t>
        </w:r>
      </w:hyperlink>
      <w:r w:rsidRPr="00CB2505">
        <w:rPr>
          <w:rFonts w:ascii="Calibri" w:hAnsi="Calibri" w:cs="Arial"/>
          <w:iCs/>
          <w:sz w:val="20"/>
          <w:szCs w:val="18"/>
        </w:rPr>
        <w:t xml:space="preserve"> metodom slučajnog odabira, biće izvučeni dobitnici koji su učestvovali do trenutka izvlačenja nagrada za tu sedmicu.</w:t>
      </w:r>
    </w:p>
    <w:p w14:paraId="0739F75C" w14:textId="77777777" w:rsidR="007F02EB" w:rsidRPr="00CB2505" w:rsidRDefault="007F02EB" w:rsidP="007F02EB">
      <w:pPr>
        <w:rPr>
          <w:rFonts w:ascii="Calibri" w:hAnsi="Calibri" w:cs="Arial"/>
          <w:iCs/>
          <w:sz w:val="20"/>
          <w:szCs w:val="18"/>
        </w:rPr>
      </w:pPr>
      <w:r w:rsidRPr="00CB2505">
        <w:rPr>
          <w:rFonts w:ascii="Calibri" w:hAnsi="Calibri" w:cs="Arial"/>
          <w:iCs/>
          <w:sz w:val="20"/>
          <w:szCs w:val="18"/>
        </w:rPr>
        <w:t>Pobjednici će biti obaviješteni putem SMS-a. Izvlače se sljedeće nagrade:</w:t>
      </w:r>
    </w:p>
    <w:p w14:paraId="55D32CF5" w14:textId="77777777" w:rsidR="007F02EB" w:rsidRPr="00CB2505" w:rsidRDefault="007F02EB" w:rsidP="007F02EB">
      <w:pPr>
        <w:numPr>
          <w:ilvl w:val="0"/>
          <w:numId w:val="2"/>
        </w:numPr>
        <w:rPr>
          <w:rFonts w:ascii="Calibri" w:hAnsi="Calibri" w:cs="Arial"/>
          <w:iCs/>
          <w:sz w:val="20"/>
          <w:szCs w:val="18"/>
        </w:rPr>
      </w:pPr>
      <w:r w:rsidRPr="00CB2505">
        <w:rPr>
          <w:rFonts w:ascii="Calibri" w:hAnsi="Calibri" w:cs="Arial"/>
          <w:iCs/>
          <w:sz w:val="20"/>
          <w:szCs w:val="18"/>
        </w:rPr>
        <w:t>1 dobitnik Bavaria mini frižidera</w:t>
      </w:r>
    </w:p>
    <w:p w14:paraId="2170971C" w14:textId="77777777" w:rsidR="007F02EB" w:rsidRPr="00CB2505" w:rsidRDefault="007F02EB" w:rsidP="007F02EB">
      <w:pPr>
        <w:numPr>
          <w:ilvl w:val="0"/>
          <w:numId w:val="2"/>
        </w:numPr>
        <w:rPr>
          <w:rFonts w:ascii="Calibri" w:hAnsi="Calibri" w:cs="Arial"/>
          <w:iCs/>
          <w:sz w:val="20"/>
          <w:szCs w:val="18"/>
        </w:rPr>
      </w:pPr>
      <w:r w:rsidRPr="00CB2505">
        <w:rPr>
          <w:rFonts w:ascii="Calibri" w:hAnsi="Calibri" w:cs="Arial"/>
          <w:iCs/>
          <w:sz w:val="20"/>
          <w:szCs w:val="18"/>
        </w:rPr>
        <w:t>1 dobitnik Bavaria stolnog nogometa</w:t>
      </w:r>
    </w:p>
    <w:p w14:paraId="7761DA6B" w14:textId="77777777" w:rsidR="007F02EB" w:rsidRPr="00CB2505" w:rsidRDefault="007F02EB" w:rsidP="007F02EB">
      <w:pPr>
        <w:numPr>
          <w:ilvl w:val="0"/>
          <w:numId w:val="2"/>
        </w:numPr>
        <w:rPr>
          <w:rFonts w:ascii="Calibri" w:hAnsi="Calibri" w:cs="Arial"/>
          <w:iCs/>
          <w:sz w:val="20"/>
          <w:szCs w:val="18"/>
        </w:rPr>
      </w:pPr>
      <w:r w:rsidRPr="00CB2505">
        <w:rPr>
          <w:rFonts w:ascii="Calibri" w:hAnsi="Calibri" w:cs="Arial"/>
          <w:iCs/>
          <w:sz w:val="20"/>
          <w:szCs w:val="18"/>
        </w:rPr>
        <w:t>1 dobitnik vaučera za putovanje</w:t>
      </w:r>
    </w:p>
    <w:p w14:paraId="0005457E" w14:textId="77777777" w:rsidR="007F02EB" w:rsidRPr="00CB2505" w:rsidRDefault="007F02EB" w:rsidP="007F02EB">
      <w:pPr>
        <w:numPr>
          <w:ilvl w:val="0"/>
          <w:numId w:val="2"/>
        </w:numPr>
        <w:rPr>
          <w:rFonts w:ascii="Calibri" w:hAnsi="Calibri" w:cs="Arial"/>
          <w:iCs/>
          <w:sz w:val="20"/>
          <w:szCs w:val="18"/>
        </w:rPr>
      </w:pPr>
      <w:r w:rsidRPr="00CB2505">
        <w:rPr>
          <w:rFonts w:ascii="Calibri" w:hAnsi="Calibri" w:cs="Arial"/>
          <w:iCs/>
          <w:sz w:val="20"/>
          <w:szCs w:val="18"/>
        </w:rPr>
        <w:t xml:space="preserve">2 dobitnik vaučera za kupovinu </w:t>
      </w:r>
    </w:p>
    <w:p w14:paraId="6547A7BF" w14:textId="77777777" w:rsidR="007F02EB" w:rsidRPr="00CB2505" w:rsidRDefault="007F02EB" w:rsidP="007F02EB">
      <w:pPr>
        <w:rPr>
          <w:rFonts w:ascii="Calibri" w:hAnsi="Calibri" w:cs="Arial"/>
          <w:iCs/>
          <w:sz w:val="20"/>
          <w:szCs w:val="18"/>
        </w:rPr>
      </w:pPr>
    </w:p>
    <w:p w14:paraId="2813A8CD" w14:textId="77777777" w:rsidR="007F02EB" w:rsidRPr="00CB2505" w:rsidRDefault="007F02EB" w:rsidP="007F02EB">
      <w:pPr>
        <w:rPr>
          <w:rFonts w:ascii="Calibri" w:hAnsi="Calibri" w:cs="Arial"/>
          <w:iCs/>
          <w:sz w:val="20"/>
          <w:szCs w:val="18"/>
        </w:rPr>
      </w:pPr>
      <w:r w:rsidRPr="00CB2505">
        <w:rPr>
          <w:rFonts w:ascii="Calibri" w:hAnsi="Calibri" w:cs="Arial"/>
          <w:iCs/>
          <w:sz w:val="20"/>
          <w:szCs w:val="18"/>
        </w:rPr>
        <w:t>Nagrade će se izvlačiti prema navedenim terminima i to:</w:t>
      </w:r>
    </w:p>
    <w:p w14:paraId="153F86FC" w14:textId="3F6B2504" w:rsidR="007F02EB" w:rsidRDefault="007F02EB" w:rsidP="007F02EB">
      <w:pPr>
        <w:rPr>
          <w:rFonts w:ascii="Calibri" w:eastAsia="Calibri" w:hAnsi="Calibri" w:cs="Arial"/>
          <w:iCs/>
          <w:sz w:val="20"/>
          <w:szCs w:val="18"/>
        </w:rPr>
      </w:pPr>
      <w:r w:rsidRPr="00CB2505">
        <w:rPr>
          <w:rFonts w:ascii="Calibri" w:eastAsia="Calibri" w:hAnsi="Calibri" w:cs="Arial"/>
          <w:iCs/>
          <w:sz w:val="20"/>
          <w:szCs w:val="18"/>
        </w:rPr>
        <w:t>1 x Mini frižider</w:t>
      </w:r>
      <w:r>
        <w:rPr>
          <w:rFonts w:ascii="Calibri" w:eastAsia="Calibri" w:hAnsi="Calibri" w:cs="Arial"/>
          <w:iCs/>
          <w:sz w:val="20"/>
          <w:szCs w:val="18"/>
        </w:rPr>
        <w:t xml:space="preserve"> </w:t>
      </w:r>
      <w:r w:rsidRPr="00CB2505">
        <w:rPr>
          <w:rFonts w:ascii="Calibri" w:eastAsia="Calibri" w:hAnsi="Calibri" w:cs="Arial"/>
          <w:iCs/>
          <w:sz w:val="20"/>
          <w:szCs w:val="18"/>
        </w:rPr>
        <w:t>21.11.2022. ; 28.11.2022. ; 05.12.2022. ; 12.12.2022. ; 19.12.2022. ; 26.12.2022.  ; 2.1.2023. ; 9.1.2023. ; 16.1.2023.  u 10:00h</w:t>
      </w:r>
    </w:p>
    <w:p w14:paraId="49C189EC" w14:textId="1CF743D5" w:rsidR="007F02EB" w:rsidRDefault="007F02EB" w:rsidP="007F02EB">
      <w:pPr>
        <w:rPr>
          <w:rFonts w:ascii="Calibri" w:eastAsia="Calibri" w:hAnsi="Calibri" w:cs="Arial"/>
          <w:iCs/>
          <w:sz w:val="20"/>
          <w:szCs w:val="18"/>
        </w:rPr>
      </w:pPr>
      <w:r w:rsidRPr="00CB2505">
        <w:rPr>
          <w:rFonts w:ascii="Calibri" w:eastAsia="Calibri" w:hAnsi="Calibri" w:cs="Arial"/>
          <w:iCs/>
          <w:sz w:val="20"/>
          <w:szCs w:val="18"/>
        </w:rPr>
        <w:t>1 x Stolni nogomet</w:t>
      </w:r>
      <w:r>
        <w:rPr>
          <w:rFonts w:ascii="Calibri" w:eastAsia="Calibri" w:hAnsi="Calibri" w:cs="Arial"/>
          <w:iCs/>
          <w:sz w:val="20"/>
          <w:szCs w:val="18"/>
        </w:rPr>
        <w:t xml:space="preserve"> </w:t>
      </w:r>
      <w:r w:rsidRPr="00CB2505">
        <w:rPr>
          <w:rFonts w:ascii="Calibri" w:eastAsia="Calibri" w:hAnsi="Calibri" w:cs="Arial"/>
          <w:iCs/>
          <w:sz w:val="20"/>
          <w:szCs w:val="18"/>
        </w:rPr>
        <w:t>21.11.2022. ; 28.11.2022. ; 05.12.2022. ; 12.12.2022. ; 19.12.2022. ; 26.12.2022.  ; 2.1.2023. ; 9.1.2023. ; 16.1.2023.  u 10:00h</w:t>
      </w:r>
    </w:p>
    <w:p w14:paraId="68D3388E" w14:textId="08E07F17" w:rsidR="007F02EB" w:rsidRDefault="007F02EB" w:rsidP="007F02EB">
      <w:pPr>
        <w:rPr>
          <w:rFonts w:ascii="Calibri" w:eastAsia="Calibri" w:hAnsi="Calibri" w:cs="Arial"/>
          <w:iCs/>
          <w:sz w:val="20"/>
          <w:szCs w:val="18"/>
        </w:rPr>
      </w:pPr>
      <w:r w:rsidRPr="00CB2505">
        <w:rPr>
          <w:rFonts w:ascii="Calibri" w:eastAsia="Calibri" w:hAnsi="Calibri" w:cs="Arial"/>
          <w:iCs/>
          <w:sz w:val="20"/>
          <w:szCs w:val="18"/>
        </w:rPr>
        <w:t>2 x Poklon bon za kupovinu Bingo 100 KM</w:t>
      </w:r>
      <w:r>
        <w:rPr>
          <w:rFonts w:ascii="Calibri" w:eastAsia="Calibri" w:hAnsi="Calibri" w:cs="Arial"/>
          <w:iCs/>
          <w:sz w:val="20"/>
          <w:szCs w:val="18"/>
        </w:rPr>
        <w:t xml:space="preserve"> </w:t>
      </w:r>
      <w:r w:rsidRPr="00CB2505">
        <w:rPr>
          <w:rFonts w:ascii="Calibri" w:eastAsia="Calibri" w:hAnsi="Calibri" w:cs="Arial"/>
          <w:iCs/>
          <w:sz w:val="20"/>
          <w:szCs w:val="18"/>
        </w:rPr>
        <w:t>21.11.2022. ; 28.11.2022. ; 05.12.2022. ; 12.12.2022. ; 19.12.2022. ; 26.12.2022.  ; 2.1.2023. ; 9.1.2023. ; 16.1.2023.  u 10:00h</w:t>
      </w:r>
    </w:p>
    <w:p w14:paraId="27783F2B" w14:textId="1AFA1EDF" w:rsidR="007F02EB" w:rsidRDefault="007F02EB" w:rsidP="007F02EB">
      <w:pPr>
        <w:rPr>
          <w:rFonts w:ascii="Calibri" w:eastAsia="Calibri" w:hAnsi="Calibri" w:cs="Arial"/>
          <w:iCs/>
          <w:sz w:val="20"/>
          <w:szCs w:val="18"/>
        </w:rPr>
      </w:pPr>
      <w:r w:rsidRPr="00CB2505">
        <w:rPr>
          <w:rFonts w:ascii="Calibri" w:eastAsia="Calibri" w:hAnsi="Calibri" w:cs="Arial"/>
          <w:iCs/>
          <w:sz w:val="20"/>
          <w:szCs w:val="18"/>
        </w:rPr>
        <w:lastRenderedPageBreak/>
        <w:t>1 x Poklon bon za putovanje 500 KM</w:t>
      </w:r>
      <w:r>
        <w:rPr>
          <w:rFonts w:ascii="Calibri" w:eastAsia="Calibri" w:hAnsi="Calibri" w:cs="Arial"/>
          <w:iCs/>
          <w:sz w:val="20"/>
          <w:szCs w:val="18"/>
        </w:rPr>
        <w:t xml:space="preserve"> </w:t>
      </w:r>
      <w:r w:rsidRPr="00CB2505">
        <w:rPr>
          <w:rFonts w:ascii="Calibri" w:eastAsia="Calibri" w:hAnsi="Calibri" w:cs="Arial"/>
          <w:iCs/>
          <w:sz w:val="20"/>
          <w:szCs w:val="18"/>
        </w:rPr>
        <w:t>21.11.2022. ; 28.11.2022. ; 05.12.2022. ; 12.12.2022. ; 19.12.2022. ; 26.12.2022.  ; 2.1.2023. ; 9.1.2023. ; 16.1.2023.  u 10:00h</w:t>
      </w:r>
    </w:p>
    <w:p w14:paraId="087F0218" w14:textId="3F6C8BB9" w:rsidR="007F02EB" w:rsidRPr="00CB2505" w:rsidRDefault="007F02EB" w:rsidP="007F02EB">
      <w:pPr>
        <w:rPr>
          <w:rFonts w:ascii="Calibri" w:eastAsia="Calibri" w:hAnsi="Calibri" w:cs="Arial"/>
          <w:iCs/>
          <w:sz w:val="20"/>
          <w:szCs w:val="18"/>
        </w:rPr>
      </w:pPr>
      <w:r w:rsidRPr="00CB2505">
        <w:rPr>
          <w:rFonts w:ascii="Calibri" w:eastAsia="Calibri" w:hAnsi="Calibri" w:cs="Arial"/>
          <w:iCs/>
          <w:sz w:val="20"/>
          <w:szCs w:val="18"/>
        </w:rPr>
        <w:t>3 x Bavaria poklon paket u sastavu majica + Bavaria pivo 6x0,5l</w:t>
      </w:r>
      <w:r>
        <w:rPr>
          <w:rFonts w:ascii="Calibri" w:eastAsia="Calibri" w:hAnsi="Calibri" w:cs="Arial"/>
          <w:iCs/>
          <w:sz w:val="20"/>
          <w:szCs w:val="18"/>
        </w:rPr>
        <w:t xml:space="preserve"> </w:t>
      </w:r>
      <w:r w:rsidRPr="00CB2505">
        <w:rPr>
          <w:rFonts w:ascii="Calibri" w:eastAsia="Calibri" w:hAnsi="Calibri" w:cs="Arial"/>
          <w:iCs/>
          <w:sz w:val="20"/>
          <w:szCs w:val="18"/>
        </w:rPr>
        <w:t>Svaki dan tijekom trajanja nagradne igre u 10:00h</w:t>
      </w:r>
    </w:p>
    <w:p w14:paraId="54F205BD" w14:textId="77777777" w:rsidR="007F02EB" w:rsidRPr="00CB2505" w:rsidRDefault="007F02EB" w:rsidP="007F02EB">
      <w:pPr>
        <w:rPr>
          <w:rFonts w:ascii="Calibri" w:hAnsi="Calibri" w:cs="Arial"/>
          <w:iCs/>
          <w:sz w:val="20"/>
          <w:szCs w:val="18"/>
        </w:rPr>
      </w:pPr>
    </w:p>
    <w:p w14:paraId="02996D17" w14:textId="77777777" w:rsidR="007F02EB" w:rsidRPr="00CB2505" w:rsidRDefault="007F02EB" w:rsidP="007F02EB">
      <w:pPr>
        <w:rPr>
          <w:rFonts w:ascii="Calibri" w:hAnsi="Calibri" w:cs="Arial"/>
          <w:iCs/>
          <w:sz w:val="20"/>
          <w:szCs w:val="18"/>
        </w:rPr>
      </w:pPr>
      <w:r w:rsidRPr="00CB2505">
        <w:rPr>
          <w:rFonts w:ascii="Calibri" w:hAnsi="Calibri" w:cs="Arial"/>
          <w:iCs/>
          <w:sz w:val="20"/>
          <w:szCs w:val="18"/>
        </w:rPr>
        <w:t>Izvlačenje će se vršiti u prostorijama provajdera SMS Vision doo koji obavlja tehničku podršku.</w:t>
      </w:r>
    </w:p>
    <w:p w14:paraId="52FAABB9" w14:textId="77777777" w:rsidR="007F02EB" w:rsidRPr="00CB2505" w:rsidRDefault="007F02EB" w:rsidP="007F02EB">
      <w:pPr>
        <w:rPr>
          <w:rFonts w:ascii="Calibri" w:hAnsi="Calibri" w:cs="Arial"/>
          <w:iCs/>
          <w:sz w:val="20"/>
          <w:szCs w:val="18"/>
        </w:rPr>
      </w:pPr>
    </w:p>
    <w:p w14:paraId="759AC407" w14:textId="77777777" w:rsidR="007F02EB" w:rsidRPr="00CB2505" w:rsidRDefault="007F02EB" w:rsidP="007F02EB">
      <w:pPr>
        <w:rPr>
          <w:rFonts w:ascii="Calibri" w:hAnsi="Calibri" w:cs="Arial"/>
          <w:iCs/>
          <w:sz w:val="20"/>
          <w:szCs w:val="18"/>
        </w:rPr>
      </w:pPr>
      <w:r w:rsidRPr="00CB2505">
        <w:rPr>
          <w:rFonts w:ascii="Calibri" w:hAnsi="Calibri" w:cs="Arial"/>
          <w:iCs/>
          <w:sz w:val="20"/>
          <w:szCs w:val="18"/>
        </w:rPr>
        <w:t>Izvlačenje će se vršiti u prostorijama provajdera SMS Vision doo koji obavlja tehničku podršku.</w:t>
      </w:r>
    </w:p>
    <w:p w14:paraId="4D5F3FFF" w14:textId="77777777" w:rsidR="007F02EB" w:rsidRPr="00CB2505" w:rsidRDefault="007F02EB" w:rsidP="007F02EB">
      <w:pPr>
        <w:rPr>
          <w:rFonts w:ascii="Calibri" w:hAnsi="Calibri" w:cs="Arial"/>
          <w:iCs/>
          <w:sz w:val="20"/>
          <w:szCs w:val="18"/>
        </w:rPr>
      </w:pPr>
      <w:r w:rsidRPr="00CB2505">
        <w:rPr>
          <w:rFonts w:ascii="Calibri" w:hAnsi="Calibri" w:cs="Arial"/>
          <w:iCs/>
          <w:sz w:val="20"/>
          <w:szCs w:val="18"/>
        </w:rPr>
        <w:t>Izvlačenje se vrši pomoću specijalno namijenjenog softvera principom slučajnog odabira od svih pristiglih ispravnih prijava putem SMS i WEB2SMS kanala. Softver će izvući 2 rezervna dobitnika za svaku kategoriju.</w:t>
      </w:r>
    </w:p>
    <w:p w14:paraId="5A26F26D" w14:textId="77777777" w:rsidR="007F02EB" w:rsidRPr="00CB2505" w:rsidRDefault="007F02EB" w:rsidP="007F02EB">
      <w:pPr>
        <w:rPr>
          <w:rFonts w:ascii="Calibri" w:hAnsi="Calibri" w:cs="Arial"/>
          <w:iCs/>
          <w:sz w:val="20"/>
          <w:szCs w:val="18"/>
        </w:rPr>
      </w:pPr>
      <w:r w:rsidRPr="00CB2505">
        <w:rPr>
          <w:rFonts w:ascii="Calibri" w:hAnsi="Calibri" w:cs="Arial"/>
          <w:iCs/>
          <w:sz w:val="20"/>
          <w:szCs w:val="18"/>
        </w:rPr>
        <w:t>Svi dobitni brojevi računa koji su izvučeni(koji su prošli verifikaciju i kontrolu ispravnosti), se automatski poništavaju i ne učestvuju u daljem izvlačenju.</w:t>
      </w:r>
    </w:p>
    <w:p w14:paraId="232F22CE" w14:textId="77777777" w:rsidR="007F02EB" w:rsidRDefault="007F02EB" w:rsidP="007F02EB">
      <w:pPr>
        <w:rPr>
          <w:rFonts w:ascii="Calibri" w:hAnsi="Calibri" w:cs="Arial"/>
          <w:iCs/>
          <w:color w:val="FF0000"/>
          <w:sz w:val="20"/>
          <w:szCs w:val="18"/>
        </w:rPr>
      </w:pPr>
    </w:p>
    <w:p w14:paraId="6256FF31" w14:textId="77777777" w:rsidR="007F02EB" w:rsidRDefault="007F02EB" w:rsidP="007F02EB">
      <w:pPr>
        <w:rPr>
          <w:rFonts w:ascii="Calibri" w:hAnsi="Calibri" w:cs="Arial"/>
          <w:iCs/>
          <w:sz w:val="20"/>
          <w:szCs w:val="18"/>
        </w:rPr>
      </w:pPr>
      <w:r w:rsidRPr="00D05714">
        <w:rPr>
          <w:rFonts w:ascii="Calibri" w:hAnsi="Calibri" w:cs="Arial"/>
          <w:iCs/>
          <w:sz w:val="20"/>
          <w:szCs w:val="18"/>
        </w:rPr>
        <w:t>Izvlačenje će nadgledati tročlana komisija, uposlenici Organizatora</w:t>
      </w:r>
      <w:r>
        <w:rPr>
          <w:rFonts w:ascii="Calibri" w:hAnsi="Calibri" w:cs="Arial"/>
          <w:iCs/>
          <w:sz w:val="20"/>
          <w:szCs w:val="18"/>
        </w:rPr>
        <w:t>.</w:t>
      </w:r>
    </w:p>
    <w:bookmarkEnd w:id="1"/>
    <w:p w14:paraId="3E88EA25" w14:textId="77777777" w:rsidR="007F02EB" w:rsidRPr="00E103EC" w:rsidRDefault="007F02EB" w:rsidP="007F02EB">
      <w:pPr>
        <w:rPr>
          <w:rFonts w:ascii="Calibri" w:hAnsi="Calibri" w:cs="Arial"/>
          <w:iCs/>
          <w:sz w:val="20"/>
          <w:szCs w:val="18"/>
        </w:rPr>
      </w:pPr>
    </w:p>
    <w:p w14:paraId="258B6423" w14:textId="77777777" w:rsidR="007F02EB" w:rsidRDefault="007F02EB" w:rsidP="007F02EB">
      <w:pPr>
        <w:numPr>
          <w:ilvl w:val="0"/>
          <w:numId w:val="3"/>
        </w:numPr>
        <w:ind w:left="709"/>
        <w:jc w:val="both"/>
        <w:rPr>
          <w:rFonts w:ascii="Calibri" w:hAnsi="Calibri" w:cs="Arial"/>
          <w:b/>
          <w:iCs/>
          <w:sz w:val="20"/>
          <w:szCs w:val="18"/>
        </w:rPr>
      </w:pPr>
      <w:r>
        <w:rPr>
          <w:rFonts w:ascii="Calibri" w:hAnsi="Calibri" w:cs="Arial"/>
          <w:b/>
          <w:iCs/>
          <w:sz w:val="20"/>
          <w:szCs w:val="18"/>
        </w:rPr>
        <w:t>Objava dobitnika</w:t>
      </w:r>
    </w:p>
    <w:p w14:paraId="6F8D4C42" w14:textId="0C77F036" w:rsidR="007F02EB" w:rsidRPr="00A640B4" w:rsidRDefault="007F02EB" w:rsidP="007F02EB">
      <w:pPr>
        <w:jc w:val="both"/>
        <w:rPr>
          <w:rFonts w:ascii="Calibri" w:hAnsi="Calibri" w:cs="Arial"/>
          <w:bCs/>
          <w:iCs/>
          <w:sz w:val="20"/>
          <w:szCs w:val="18"/>
        </w:rPr>
      </w:pPr>
      <w:r w:rsidRPr="00A640B4">
        <w:rPr>
          <w:rFonts w:ascii="Calibri" w:hAnsi="Calibri" w:cs="Arial"/>
          <w:bCs/>
          <w:iCs/>
          <w:sz w:val="20"/>
          <w:szCs w:val="18"/>
        </w:rPr>
        <w:t xml:space="preserve">Rezultati izvlačenja, odnosno dobitnici svih podijeljenih nagrada biće objavljeni </w:t>
      </w:r>
      <w:r w:rsidRPr="008366D1">
        <w:rPr>
          <w:rFonts w:ascii="Calibri" w:hAnsi="Calibri" w:cs="Arial"/>
          <w:bCs/>
          <w:iCs/>
          <w:sz w:val="20"/>
          <w:szCs w:val="18"/>
        </w:rPr>
        <w:t xml:space="preserve">dnevnim novinama </w:t>
      </w:r>
      <w:r>
        <w:rPr>
          <w:rFonts w:ascii="Calibri" w:hAnsi="Calibri" w:cs="Arial"/>
          <w:bCs/>
          <w:iCs/>
          <w:sz w:val="20"/>
          <w:szCs w:val="18"/>
        </w:rPr>
        <w:t xml:space="preserve">koje izlaze na području Bosne i Hercegovine </w:t>
      </w:r>
      <w:r w:rsidRPr="00A640B4">
        <w:rPr>
          <w:rFonts w:ascii="Calibri" w:hAnsi="Calibri" w:cs="Arial"/>
          <w:bCs/>
          <w:iCs/>
          <w:sz w:val="20"/>
          <w:szCs w:val="18"/>
        </w:rPr>
        <w:t>na web stranici www.</w:t>
      </w:r>
      <w:r>
        <w:rPr>
          <w:rFonts w:ascii="Calibri" w:hAnsi="Calibri" w:cs="Arial"/>
          <w:bCs/>
          <w:iCs/>
          <w:sz w:val="20"/>
          <w:szCs w:val="18"/>
        </w:rPr>
        <w:t>bavariacasti.ba</w:t>
      </w:r>
      <w:r w:rsidRPr="00A640B4">
        <w:rPr>
          <w:rFonts w:ascii="Calibri" w:hAnsi="Calibri" w:cs="Arial"/>
          <w:bCs/>
          <w:iCs/>
          <w:sz w:val="20"/>
          <w:szCs w:val="18"/>
        </w:rPr>
        <w:t xml:space="preserve"> najkasnije osam dana od dana izvlačenja dobitnika nagrada</w:t>
      </w:r>
      <w:r>
        <w:rPr>
          <w:rFonts w:ascii="Calibri" w:hAnsi="Calibri" w:cs="Arial"/>
          <w:bCs/>
          <w:iCs/>
          <w:sz w:val="20"/>
          <w:szCs w:val="18"/>
        </w:rPr>
        <w:t xml:space="preserve">, kao i na društvenim </w:t>
      </w:r>
      <w:bookmarkStart w:id="2" w:name="_Hlk118269398"/>
      <w:r>
        <w:rPr>
          <w:rFonts w:ascii="Calibri" w:hAnsi="Calibri" w:cs="Arial"/>
          <w:bCs/>
          <w:iCs/>
          <w:sz w:val="20"/>
          <w:szCs w:val="18"/>
        </w:rPr>
        <w:t xml:space="preserve">mrežama </w:t>
      </w:r>
      <w:bookmarkEnd w:id="2"/>
      <w:r>
        <w:rPr>
          <w:rFonts w:ascii="Calibri" w:hAnsi="Calibri" w:cs="Arial"/>
          <w:bCs/>
          <w:iCs/>
          <w:sz w:val="20"/>
          <w:szCs w:val="18"/>
        </w:rPr>
        <w:t>Bingo d.o.o. Tuzla.</w:t>
      </w:r>
    </w:p>
    <w:p w14:paraId="1AB36D00" w14:textId="77777777" w:rsidR="007F02EB" w:rsidRDefault="007F02EB" w:rsidP="007F02EB">
      <w:pPr>
        <w:ind w:left="709"/>
        <w:jc w:val="both"/>
        <w:rPr>
          <w:rFonts w:ascii="Calibri" w:hAnsi="Calibri" w:cs="Arial"/>
          <w:b/>
          <w:iCs/>
          <w:sz w:val="20"/>
          <w:szCs w:val="18"/>
        </w:rPr>
      </w:pPr>
    </w:p>
    <w:p w14:paraId="70695790" w14:textId="77777777" w:rsidR="007F02EB" w:rsidRDefault="007F02EB" w:rsidP="007F02EB">
      <w:pPr>
        <w:numPr>
          <w:ilvl w:val="0"/>
          <w:numId w:val="3"/>
        </w:numPr>
        <w:ind w:left="709"/>
        <w:jc w:val="both"/>
        <w:rPr>
          <w:rFonts w:ascii="Calibri" w:hAnsi="Calibri" w:cs="Arial"/>
          <w:b/>
          <w:iCs/>
          <w:sz w:val="20"/>
          <w:szCs w:val="18"/>
        </w:rPr>
      </w:pPr>
      <w:r>
        <w:rPr>
          <w:rFonts w:ascii="Calibri" w:hAnsi="Calibri" w:cs="Arial"/>
          <w:b/>
          <w:iCs/>
          <w:sz w:val="20"/>
          <w:szCs w:val="18"/>
        </w:rPr>
        <w:t>Utvrđivanje broja računa</w:t>
      </w:r>
    </w:p>
    <w:p w14:paraId="145122DB" w14:textId="77777777" w:rsidR="007F02EB" w:rsidRPr="00045116" w:rsidRDefault="007F02EB" w:rsidP="007F02EB">
      <w:pPr>
        <w:jc w:val="both"/>
        <w:rPr>
          <w:rFonts w:ascii="Calibri" w:hAnsi="Calibri" w:cs="Arial"/>
          <w:bCs/>
          <w:iCs/>
          <w:sz w:val="20"/>
          <w:szCs w:val="18"/>
        </w:rPr>
      </w:pPr>
      <w:r w:rsidRPr="00045116">
        <w:rPr>
          <w:rFonts w:ascii="Calibri" w:hAnsi="Calibri" w:cs="Arial"/>
          <w:bCs/>
          <w:iCs/>
          <w:sz w:val="20"/>
          <w:szCs w:val="18"/>
        </w:rPr>
        <w:t xml:space="preserve">Nagrade će biti uručene nakon ispitivanja istovjetnosti izvučenog dobitnog broja računa s brojem originala računa koji su </w:t>
      </w:r>
      <w:r>
        <w:rPr>
          <w:rFonts w:ascii="Calibri" w:hAnsi="Calibri" w:cs="Arial"/>
          <w:bCs/>
          <w:iCs/>
          <w:sz w:val="20"/>
          <w:szCs w:val="18"/>
        </w:rPr>
        <w:t>učesni</w:t>
      </w:r>
      <w:r w:rsidRPr="00045116">
        <w:rPr>
          <w:rFonts w:ascii="Calibri" w:hAnsi="Calibri" w:cs="Arial"/>
          <w:bCs/>
          <w:iCs/>
          <w:sz w:val="20"/>
          <w:szCs w:val="18"/>
        </w:rPr>
        <w:t>ci, odnosno dobitnici dužni sačuvati do dana preuzimanja nagrade. Krivotvoreni brojevi računa ili brojevi računa s neovlaštenim promjenama biće smatrani nevažećima.</w:t>
      </w:r>
    </w:p>
    <w:p w14:paraId="07B2E2A2" w14:textId="77777777" w:rsidR="007F02EB" w:rsidRDefault="007F02EB" w:rsidP="007F02EB">
      <w:pPr>
        <w:jc w:val="both"/>
        <w:rPr>
          <w:rFonts w:ascii="Calibri" w:hAnsi="Calibri" w:cs="Arial"/>
          <w:b/>
          <w:iCs/>
          <w:sz w:val="20"/>
          <w:szCs w:val="18"/>
        </w:rPr>
      </w:pPr>
    </w:p>
    <w:p w14:paraId="74AD27BB" w14:textId="77777777" w:rsidR="007F02EB" w:rsidRDefault="007F02EB" w:rsidP="007F02EB">
      <w:pPr>
        <w:numPr>
          <w:ilvl w:val="0"/>
          <w:numId w:val="3"/>
        </w:numPr>
        <w:ind w:left="709"/>
        <w:jc w:val="both"/>
        <w:rPr>
          <w:rFonts w:ascii="Calibri" w:hAnsi="Calibri" w:cs="Arial"/>
          <w:b/>
          <w:iCs/>
          <w:sz w:val="20"/>
          <w:szCs w:val="18"/>
        </w:rPr>
      </w:pPr>
      <w:r>
        <w:rPr>
          <w:rFonts w:ascii="Calibri" w:hAnsi="Calibri" w:cs="Arial"/>
          <w:b/>
          <w:iCs/>
          <w:sz w:val="20"/>
          <w:szCs w:val="18"/>
        </w:rPr>
        <w:t>Isporuka i preuzimanje nagrada</w:t>
      </w:r>
    </w:p>
    <w:p w14:paraId="31DA2AB1" w14:textId="77777777" w:rsidR="007F02EB" w:rsidRPr="00045116" w:rsidRDefault="007F02EB" w:rsidP="007F02EB">
      <w:pPr>
        <w:jc w:val="both"/>
        <w:rPr>
          <w:rFonts w:ascii="Calibri" w:hAnsi="Calibri" w:cs="Arial"/>
          <w:iCs/>
          <w:sz w:val="20"/>
          <w:szCs w:val="18"/>
        </w:rPr>
      </w:pPr>
      <w:bookmarkStart w:id="3" w:name="_Hlk80278351"/>
      <w:r w:rsidRPr="00045116">
        <w:rPr>
          <w:rFonts w:ascii="Calibri" w:hAnsi="Calibri" w:cs="Arial"/>
          <w:iCs/>
          <w:sz w:val="20"/>
          <w:szCs w:val="18"/>
        </w:rPr>
        <w:t>Sve nagrade koje će biti podijeljene t</w:t>
      </w:r>
      <w:r>
        <w:rPr>
          <w:rFonts w:ascii="Calibri" w:hAnsi="Calibri" w:cs="Arial"/>
          <w:iCs/>
          <w:sz w:val="20"/>
          <w:szCs w:val="18"/>
        </w:rPr>
        <w:t>o</w:t>
      </w:r>
      <w:r w:rsidRPr="00045116">
        <w:rPr>
          <w:rFonts w:ascii="Calibri" w:hAnsi="Calibri" w:cs="Arial"/>
          <w:iCs/>
          <w:sz w:val="20"/>
          <w:szCs w:val="18"/>
        </w:rPr>
        <w:t xml:space="preserve">kom trajanja nagradne igre navedene su u članu </w:t>
      </w:r>
      <w:r>
        <w:rPr>
          <w:rFonts w:ascii="Calibri" w:hAnsi="Calibri" w:cs="Arial"/>
          <w:iCs/>
          <w:sz w:val="20"/>
          <w:szCs w:val="18"/>
        </w:rPr>
        <w:t>7</w:t>
      </w:r>
      <w:r w:rsidRPr="00045116">
        <w:rPr>
          <w:rFonts w:ascii="Calibri" w:hAnsi="Calibri" w:cs="Arial"/>
          <w:iCs/>
          <w:sz w:val="20"/>
          <w:szCs w:val="18"/>
        </w:rPr>
        <w:t>. ovih Pravila.</w:t>
      </w:r>
    </w:p>
    <w:p w14:paraId="19A4A896" w14:textId="77777777" w:rsidR="007F02EB" w:rsidRPr="00045116" w:rsidRDefault="007F02EB" w:rsidP="007F02EB">
      <w:pPr>
        <w:jc w:val="both"/>
        <w:rPr>
          <w:rFonts w:ascii="Calibri" w:hAnsi="Calibri" w:cs="Arial"/>
          <w:iCs/>
          <w:sz w:val="20"/>
          <w:szCs w:val="18"/>
        </w:rPr>
      </w:pPr>
      <w:r w:rsidRPr="00045116">
        <w:rPr>
          <w:rFonts w:ascii="Calibri" w:hAnsi="Calibri" w:cs="Arial"/>
          <w:iCs/>
          <w:sz w:val="20"/>
          <w:szCs w:val="18"/>
        </w:rPr>
        <w:t>Priređivač je ob</w:t>
      </w:r>
      <w:r>
        <w:rPr>
          <w:rFonts w:ascii="Calibri" w:hAnsi="Calibri" w:cs="Arial"/>
          <w:iCs/>
          <w:sz w:val="20"/>
          <w:szCs w:val="18"/>
        </w:rPr>
        <w:t>a</w:t>
      </w:r>
      <w:r w:rsidRPr="00045116">
        <w:rPr>
          <w:rFonts w:ascii="Calibri" w:hAnsi="Calibri" w:cs="Arial"/>
          <w:iCs/>
          <w:sz w:val="20"/>
          <w:szCs w:val="18"/>
        </w:rPr>
        <w:t xml:space="preserve">vezan obavijestiti dobitnika o </w:t>
      </w:r>
      <w:r>
        <w:rPr>
          <w:rFonts w:ascii="Calibri" w:hAnsi="Calibri" w:cs="Arial"/>
          <w:iCs/>
          <w:sz w:val="20"/>
          <w:szCs w:val="18"/>
        </w:rPr>
        <w:t>osvoje</w:t>
      </w:r>
      <w:r w:rsidRPr="00045116">
        <w:rPr>
          <w:rFonts w:ascii="Calibri" w:hAnsi="Calibri" w:cs="Arial"/>
          <w:iCs/>
          <w:sz w:val="20"/>
          <w:szCs w:val="18"/>
        </w:rPr>
        <w:t>noj nagradi u roku od osam dana od dana izvlačenja dobitnika nagrada telefonskim putem, e-mailom ili poštom.</w:t>
      </w:r>
    </w:p>
    <w:p w14:paraId="5CE445A0" w14:textId="77777777" w:rsidR="007F02EB" w:rsidRPr="00045116" w:rsidRDefault="007F02EB" w:rsidP="007F02EB">
      <w:pPr>
        <w:jc w:val="both"/>
        <w:rPr>
          <w:rFonts w:ascii="Calibri" w:hAnsi="Calibri" w:cs="Arial"/>
          <w:iCs/>
          <w:sz w:val="20"/>
          <w:szCs w:val="18"/>
        </w:rPr>
      </w:pPr>
      <w:r>
        <w:rPr>
          <w:rFonts w:ascii="Calibri" w:hAnsi="Calibri" w:cs="Arial"/>
          <w:iCs/>
          <w:sz w:val="20"/>
          <w:szCs w:val="18"/>
        </w:rPr>
        <w:t>N</w:t>
      </w:r>
      <w:r w:rsidRPr="00944EF2">
        <w:rPr>
          <w:rFonts w:ascii="Calibri" w:hAnsi="Calibri" w:cs="Arial"/>
          <w:iCs/>
          <w:sz w:val="20"/>
          <w:szCs w:val="18"/>
        </w:rPr>
        <w:t>agrade će biti poslate na kućne adrese dobitnika nekom od poštanskih/kurirskih službi</w:t>
      </w:r>
      <w:r>
        <w:rPr>
          <w:rFonts w:ascii="Calibri" w:hAnsi="Calibri" w:cs="Arial"/>
          <w:iCs/>
          <w:sz w:val="20"/>
          <w:szCs w:val="18"/>
        </w:rPr>
        <w:t>.</w:t>
      </w:r>
      <w:r w:rsidRPr="00944EF2">
        <w:rPr>
          <w:rFonts w:ascii="Calibri" w:hAnsi="Calibri" w:cs="Arial"/>
          <w:iCs/>
          <w:sz w:val="20"/>
          <w:szCs w:val="18"/>
        </w:rPr>
        <w:t xml:space="preserve"> Organizator ne snosi odgovornost u slučaju da kurirska služba ne može da stupi u kontakt sa bilo kojim od </w:t>
      </w:r>
      <w:r>
        <w:rPr>
          <w:rFonts w:ascii="Calibri" w:hAnsi="Calibri" w:cs="Arial"/>
          <w:iCs/>
          <w:sz w:val="20"/>
          <w:szCs w:val="18"/>
        </w:rPr>
        <w:t>d</w:t>
      </w:r>
      <w:r w:rsidRPr="00944EF2">
        <w:rPr>
          <w:rFonts w:ascii="Calibri" w:hAnsi="Calibri" w:cs="Arial"/>
          <w:iCs/>
          <w:sz w:val="20"/>
          <w:szCs w:val="18"/>
        </w:rPr>
        <w:t>obitnika, iz razloga koji ne spadaju u odgovornost Organizatora ili ukoliko im se ne može dostaviti nagrada u roku od 15 radnih dana od dana objavljivanja konačne rang liste dobitnika. Nakon ovog perioda, Organizator nije u obavezi da uruči nagradu Dobitniku.</w:t>
      </w:r>
    </w:p>
    <w:p w14:paraId="3C5001BD" w14:textId="77777777" w:rsidR="007F02EB" w:rsidRDefault="007F02EB" w:rsidP="007F02EB">
      <w:pPr>
        <w:jc w:val="both"/>
        <w:rPr>
          <w:rFonts w:ascii="Calibri" w:hAnsi="Calibri" w:cs="Arial"/>
          <w:iCs/>
          <w:sz w:val="20"/>
          <w:szCs w:val="18"/>
        </w:rPr>
      </w:pPr>
      <w:r w:rsidRPr="00045116">
        <w:rPr>
          <w:rFonts w:ascii="Calibri" w:hAnsi="Calibri" w:cs="Arial"/>
          <w:iCs/>
          <w:sz w:val="20"/>
          <w:szCs w:val="18"/>
        </w:rPr>
        <w:t>Pri preuzimanju nagrada, dobitnici će potpisati posebne potvrde o pri</w:t>
      </w:r>
      <w:r>
        <w:rPr>
          <w:rFonts w:ascii="Calibri" w:hAnsi="Calibri" w:cs="Arial"/>
          <w:iCs/>
          <w:sz w:val="20"/>
          <w:szCs w:val="18"/>
        </w:rPr>
        <w:t>jemu</w:t>
      </w:r>
      <w:r w:rsidRPr="00045116">
        <w:rPr>
          <w:rFonts w:ascii="Calibri" w:hAnsi="Calibri" w:cs="Arial"/>
          <w:iCs/>
          <w:sz w:val="20"/>
          <w:szCs w:val="18"/>
        </w:rPr>
        <w:t xml:space="preserve"> nagrada čime prestaju sve dalje obveze </w:t>
      </w:r>
      <w:r>
        <w:rPr>
          <w:rFonts w:ascii="Calibri" w:hAnsi="Calibri" w:cs="Arial"/>
          <w:iCs/>
          <w:sz w:val="20"/>
          <w:szCs w:val="18"/>
        </w:rPr>
        <w:t xml:space="preserve">Molson Coors BH </w:t>
      </w:r>
      <w:r w:rsidRPr="00045116">
        <w:rPr>
          <w:rFonts w:ascii="Calibri" w:hAnsi="Calibri" w:cs="Arial"/>
          <w:iCs/>
          <w:sz w:val="20"/>
          <w:szCs w:val="18"/>
        </w:rPr>
        <w:t xml:space="preserve">d.o.o. ili ostalih </w:t>
      </w:r>
      <w:r>
        <w:rPr>
          <w:rFonts w:ascii="Calibri" w:hAnsi="Calibri" w:cs="Arial"/>
          <w:iCs/>
          <w:sz w:val="20"/>
          <w:szCs w:val="18"/>
        </w:rPr>
        <w:t>preduzeća</w:t>
      </w:r>
      <w:r w:rsidRPr="00045116">
        <w:rPr>
          <w:rFonts w:ascii="Calibri" w:hAnsi="Calibri" w:cs="Arial"/>
          <w:iCs/>
          <w:sz w:val="20"/>
          <w:szCs w:val="18"/>
        </w:rPr>
        <w:t xml:space="preserve"> koje </w:t>
      </w:r>
      <w:r>
        <w:rPr>
          <w:rFonts w:ascii="Calibri" w:hAnsi="Calibri" w:cs="Arial"/>
          <w:iCs/>
          <w:sz w:val="20"/>
          <w:szCs w:val="18"/>
        </w:rPr>
        <w:t>učestvuj</w:t>
      </w:r>
      <w:r w:rsidRPr="00045116">
        <w:rPr>
          <w:rFonts w:ascii="Calibri" w:hAnsi="Calibri" w:cs="Arial"/>
          <w:iCs/>
          <w:sz w:val="20"/>
          <w:szCs w:val="18"/>
        </w:rPr>
        <w:t>u u organizaciji nagradne igre prema njima.</w:t>
      </w:r>
    </w:p>
    <w:p w14:paraId="645F77BD" w14:textId="77777777" w:rsidR="007F02EB" w:rsidRDefault="007F02EB" w:rsidP="007F02EB">
      <w:pPr>
        <w:jc w:val="both"/>
        <w:rPr>
          <w:rFonts w:ascii="Calibri" w:hAnsi="Calibri" w:cs="Arial"/>
          <w:iCs/>
          <w:sz w:val="20"/>
          <w:szCs w:val="18"/>
        </w:rPr>
      </w:pPr>
      <w:r w:rsidRPr="00E103EC">
        <w:rPr>
          <w:rFonts w:ascii="Calibri" w:hAnsi="Calibri" w:cs="Arial"/>
          <w:iCs/>
          <w:sz w:val="20"/>
          <w:szCs w:val="18"/>
        </w:rPr>
        <w:t>Dobitnici nemaju pravo tražiti isplatu novčane protuvrijednosti osvojene nagrade,</w:t>
      </w:r>
      <w:r>
        <w:rPr>
          <w:rFonts w:ascii="Calibri" w:hAnsi="Calibri" w:cs="Arial"/>
          <w:iCs/>
          <w:sz w:val="20"/>
          <w:szCs w:val="18"/>
        </w:rPr>
        <w:t xml:space="preserve"> </w:t>
      </w:r>
      <w:r w:rsidRPr="00E103EC">
        <w:rPr>
          <w:rFonts w:ascii="Calibri" w:hAnsi="Calibri" w:cs="Arial"/>
          <w:iCs/>
          <w:sz w:val="20"/>
          <w:szCs w:val="18"/>
        </w:rPr>
        <w:t>niti zamjenu za druge nagrade ili usluge. Učesnici i dobitnici prihvataju uslov da njihovo ime</w:t>
      </w:r>
      <w:r>
        <w:rPr>
          <w:rFonts w:ascii="Calibri" w:hAnsi="Calibri" w:cs="Arial"/>
          <w:iCs/>
          <w:sz w:val="20"/>
          <w:szCs w:val="18"/>
        </w:rPr>
        <w:t xml:space="preserve"> i</w:t>
      </w:r>
      <w:r w:rsidRPr="00E103EC">
        <w:rPr>
          <w:rFonts w:ascii="Calibri" w:hAnsi="Calibri" w:cs="Arial"/>
          <w:iCs/>
          <w:sz w:val="20"/>
          <w:szCs w:val="18"/>
        </w:rPr>
        <w:t xml:space="preserve"> prezime budu objavljeni </w:t>
      </w:r>
      <w:r>
        <w:rPr>
          <w:rFonts w:ascii="Calibri" w:hAnsi="Calibri" w:cs="Arial"/>
          <w:iCs/>
          <w:sz w:val="20"/>
          <w:szCs w:val="18"/>
        </w:rPr>
        <w:t>na internetu i na oglasnim tablama Bingo d.o.o. Tuzla</w:t>
      </w:r>
      <w:r w:rsidRPr="00E103EC">
        <w:rPr>
          <w:rFonts w:ascii="Calibri" w:hAnsi="Calibri" w:cs="Arial"/>
          <w:iCs/>
          <w:sz w:val="20"/>
          <w:szCs w:val="18"/>
        </w:rPr>
        <w:t>.</w:t>
      </w:r>
      <w:r>
        <w:rPr>
          <w:rFonts w:ascii="Calibri" w:hAnsi="Calibri" w:cs="Arial"/>
          <w:iCs/>
          <w:sz w:val="20"/>
          <w:szCs w:val="18"/>
        </w:rPr>
        <w:t xml:space="preserve"> Podaci učesnika prikupljeni tokom ove nagradne igre, su prikupljeni samo u svrhe nagradne igre i u druge svrhe se neće koristiti.</w:t>
      </w:r>
    </w:p>
    <w:bookmarkEnd w:id="3"/>
    <w:p w14:paraId="3D8183D3" w14:textId="77777777" w:rsidR="007F02EB" w:rsidRDefault="007F02EB" w:rsidP="007F02EB">
      <w:pPr>
        <w:jc w:val="both"/>
        <w:rPr>
          <w:rFonts w:ascii="Calibri" w:hAnsi="Calibri" w:cs="Arial"/>
          <w:iCs/>
          <w:sz w:val="20"/>
          <w:szCs w:val="18"/>
        </w:rPr>
      </w:pPr>
    </w:p>
    <w:p w14:paraId="2CAAFA4A" w14:textId="77777777" w:rsidR="007F02EB" w:rsidRPr="007960A6" w:rsidRDefault="007F02EB" w:rsidP="007F02EB">
      <w:pPr>
        <w:numPr>
          <w:ilvl w:val="0"/>
          <w:numId w:val="3"/>
        </w:numPr>
        <w:jc w:val="both"/>
        <w:rPr>
          <w:rFonts w:ascii="Calibri" w:hAnsi="Calibri" w:cs="Arial"/>
          <w:b/>
          <w:iCs/>
          <w:sz w:val="20"/>
          <w:szCs w:val="18"/>
        </w:rPr>
      </w:pPr>
      <w:r w:rsidRPr="007960A6">
        <w:rPr>
          <w:rFonts w:ascii="Calibri" w:hAnsi="Calibri" w:cs="Arial"/>
          <w:b/>
          <w:iCs/>
          <w:sz w:val="20"/>
          <w:szCs w:val="18"/>
        </w:rPr>
        <w:t>Porez i odgovornosti</w:t>
      </w:r>
    </w:p>
    <w:p w14:paraId="3650AB0C" w14:textId="77777777" w:rsidR="007F02EB" w:rsidRPr="007960A6" w:rsidRDefault="007F02EB" w:rsidP="007F02EB">
      <w:pPr>
        <w:jc w:val="both"/>
        <w:rPr>
          <w:rFonts w:ascii="Calibri" w:hAnsi="Calibri" w:cs="Arial"/>
          <w:iCs/>
          <w:sz w:val="20"/>
          <w:szCs w:val="18"/>
        </w:rPr>
      </w:pPr>
      <w:r w:rsidRPr="007960A6">
        <w:rPr>
          <w:rFonts w:ascii="Calibri" w:hAnsi="Calibri" w:cs="Arial"/>
          <w:iCs/>
          <w:sz w:val="20"/>
          <w:szCs w:val="18"/>
        </w:rPr>
        <w:t xml:space="preserve">Organizator je odgovoran za sve poreze, naknade ili dažbine u vezi s nagradom. Nagrade se ne mogu prenijeti niti ustupiti drugima prije nego što se izvrši njihovo uručenje dobitniku. </w:t>
      </w:r>
    </w:p>
    <w:p w14:paraId="4FBEADBF" w14:textId="77777777" w:rsidR="007F02EB" w:rsidRPr="007960A6" w:rsidRDefault="007F02EB" w:rsidP="007F02EB">
      <w:pPr>
        <w:jc w:val="both"/>
        <w:rPr>
          <w:rFonts w:ascii="Calibri" w:hAnsi="Calibri" w:cs="Arial"/>
          <w:iCs/>
          <w:sz w:val="20"/>
          <w:szCs w:val="18"/>
        </w:rPr>
      </w:pPr>
    </w:p>
    <w:p w14:paraId="611C4FAD" w14:textId="77777777" w:rsidR="007F02EB" w:rsidRDefault="007F02EB" w:rsidP="007F02EB">
      <w:pPr>
        <w:jc w:val="both"/>
        <w:rPr>
          <w:rFonts w:ascii="Calibri" w:hAnsi="Calibri" w:cs="Arial"/>
          <w:iCs/>
          <w:sz w:val="20"/>
          <w:szCs w:val="18"/>
        </w:rPr>
      </w:pPr>
      <w:r w:rsidRPr="007960A6">
        <w:rPr>
          <w:rFonts w:ascii="Calibri" w:hAnsi="Calibri" w:cs="Arial"/>
          <w:iCs/>
          <w:sz w:val="20"/>
          <w:szCs w:val="18"/>
        </w:rPr>
        <w:t>Učesnik se slaže da Organizator</w:t>
      </w:r>
      <w:r>
        <w:rPr>
          <w:rFonts w:ascii="Calibri" w:hAnsi="Calibri" w:cs="Arial"/>
          <w:iCs/>
          <w:sz w:val="20"/>
          <w:szCs w:val="18"/>
        </w:rPr>
        <w:t xml:space="preserve"> </w:t>
      </w:r>
      <w:r w:rsidRPr="007960A6">
        <w:rPr>
          <w:rFonts w:ascii="Calibri" w:hAnsi="Calibri" w:cs="Arial"/>
          <w:iCs/>
          <w:sz w:val="20"/>
          <w:szCs w:val="18"/>
        </w:rPr>
        <w:t>neće biti odgovor</w:t>
      </w:r>
      <w:r>
        <w:rPr>
          <w:rFonts w:ascii="Calibri" w:hAnsi="Calibri" w:cs="Arial"/>
          <w:iCs/>
          <w:sz w:val="20"/>
          <w:szCs w:val="18"/>
        </w:rPr>
        <w:t>a</w:t>
      </w:r>
      <w:r w:rsidRPr="007960A6">
        <w:rPr>
          <w:rFonts w:ascii="Calibri" w:hAnsi="Calibri" w:cs="Arial"/>
          <w:iCs/>
          <w:sz w:val="20"/>
          <w:szCs w:val="18"/>
        </w:rPr>
        <w:t>n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6299124" w14:textId="77777777" w:rsidR="007F02EB" w:rsidRPr="00E103EC" w:rsidRDefault="007F02EB" w:rsidP="007F02EB">
      <w:pPr>
        <w:rPr>
          <w:rFonts w:ascii="Calibri" w:hAnsi="Calibri" w:cs="Arial"/>
          <w:iCs/>
          <w:sz w:val="20"/>
          <w:szCs w:val="18"/>
        </w:rPr>
      </w:pPr>
    </w:p>
    <w:p w14:paraId="53B1DE21" w14:textId="77777777" w:rsidR="007F02EB" w:rsidRDefault="007F02EB" w:rsidP="007F02EB">
      <w:pPr>
        <w:numPr>
          <w:ilvl w:val="0"/>
          <w:numId w:val="3"/>
        </w:numPr>
        <w:ind w:left="709"/>
        <w:rPr>
          <w:rFonts w:ascii="Calibri" w:hAnsi="Calibri" w:cs="Arial"/>
          <w:b/>
          <w:iCs/>
          <w:sz w:val="20"/>
          <w:szCs w:val="18"/>
        </w:rPr>
      </w:pPr>
      <w:r>
        <w:rPr>
          <w:rFonts w:ascii="Calibri" w:hAnsi="Calibri" w:cs="Arial"/>
          <w:b/>
          <w:iCs/>
          <w:sz w:val="20"/>
          <w:szCs w:val="18"/>
        </w:rPr>
        <w:t>Promotivne aktivnosti u vezi sa nagradnom igrom</w:t>
      </w:r>
    </w:p>
    <w:p w14:paraId="69A37FD6" w14:textId="77777777" w:rsidR="007F02EB" w:rsidRPr="00045116" w:rsidRDefault="007F02EB" w:rsidP="007F02EB">
      <w:pPr>
        <w:jc w:val="both"/>
        <w:rPr>
          <w:rFonts w:ascii="Calibri" w:hAnsi="Calibri" w:cs="Arial"/>
          <w:bCs/>
          <w:iCs/>
          <w:sz w:val="20"/>
          <w:szCs w:val="18"/>
        </w:rPr>
      </w:pPr>
      <w:r>
        <w:rPr>
          <w:rFonts w:ascii="Calibri" w:hAnsi="Calibri" w:cs="Arial"/>
          <w:bCs/>
          <w:iCs/>
          <w:sz w:val="20"/>
          <w:szCs w:val="18"/>
        </w:rPr>
        <w:t>Učestvov</w:t>
      </w:r>
      <w:r w:rsidRPr="00045116">
        <w:rPr>
          <w:rFonts w:ascii="Calibri" w:hAnsi="Calibri" w:cs="Arial"/>
          <w:bCs/>
          <w:iCs/>
          <w:sz w:val="20"/>
          <w:szCs w:val="18"/>
        </w:rPr>
        <w:t xml:space="preserve">anjem u ovoj nagradnoj igri, </w:t>
      </w:r>
      <w:r>
        <w:rPr>
          <w:rFonts w:ascii="Calibri" w:hAnsi="Calibri" w:cs="Arial"/>
          <w:bCs/>
          <w:iCs/>
          <w:sz w:val="20"/>
          <w:szCs w:val="18"/>
        </w:rPr>
        <w:t>učesn</w:t>
      </w:r>
      <w:r w:rsidRPr="00045116">
        <w:rPr>
          <w:rFonts w:ascii="Calibri" w:hAnsi="Calibri" w:cs="Arial"/>
          <w:bCs/>
          <w:iCs/>
          <w:sz w:val="20"/>
          <w:szCs w:val="18"/>
        </w:rPr>
        <w:t>ici su s</w:t>
      </w:r>
      <w:r>
        <w:rPr>
          <w:rFonts w:ascii="Calibri" w:hAnsi="Calibri" w:cs="Arial"/>
          <w:bCs/>
          <w:iCs/>
          <w:sz w:val="20"/>
          <w:szCs w:val="18"/>
        </w:rPr>
        <w:t>a</w:t>
      </w:r>
      <w:r w:rsidRPr="00045116">
        <w:rPr>
          <w:rFonts w:ascii="Calibri" w:hAnsi="Calibri" w:cs="Arial"/>
          <w:bCs/>
          <w:iCs/>
          <w:sz w:val="20"/>
          <w:szCs w:val="18"/>
        </w:rPr>
        <w:t xml:space="preserve">glasni da se, ukoliko postanu dobitnici nagrade, njihovi video i audio materijali s kojima su </w:t>
      </w:r>
      <w:r>
        <w:rPr>
          <w:rFonts w:ascii="Calibri" w:hAnsi="Calibri" w:cs="Arial"/>
          <w:bCs/>
          <w:iCs/>
          <w:sz w:val="20"/>
          <w:szCs w:val="18"/>
        </w:rPr>
        <w:t>učestv</w:t>
      </w:r>
      <w:r w:rsidRPr="00045116">
        <w:rPr>
          <w:rFonts w:ascii="Calibri" w:hAnsi="Calibri" w:cs="Arial"/>
          <w:bCs/>
          <w:iCs/>
          <w:sz w:val="20"/>
          <w:szCs w:val="18"/>
        </w:rPr>
        <w:t xml:space="preserve">ovali u nagradnoj igri, mogu od strane Priređivača objaviti i koristiti bez naknade u </w:t>
      </w:r>
      <w:r>
        <w:rPr>
          <w:rFonts w:ascii="Calibri" w:hAnsi="Calibri" w:cs="Arial"/>
          <w:bCs/>
          <w:iCs/>
          <w:sz w:val="20"/>
          <w:szCs w:val="18"/>
        </w:rPr>
        <w:t>štampan</w:t>
      </w:r>
      <w:r w:rsidRPr="00045116">
        <w:rPr>
          <w:rFonts w:ascii="Calibri" w:hAnsi="Calibri" w:cs="Arial"/>
          <w:bCs/>
          <w:iCs/>
          <w:sz w:val="20"/>
          <w:szCs w:val="18"/>
        </w:rPr>
        <w:t xml:space="preserve">om, zvučnom, slikovnom i video materijalu bez vremenskog i teritorijalnog ograničenja u svim medijima. </w:t>
      </w:r>
    </w:p>
    <w:p w14:paraId="406C2B81" w14:textId="77777777" w:rsidR="007F02EB" w:rsidRDefault="007F02EB" w:rsidP="007F02EB">
      <w:pPr>
        <w:jc w:val="both"/>
        <w:rPr>
          <w:rFonts w:ascii="Calibri" w:hAnsi="Calibri" w:cs="Arial"/>
          <w:bCs/>
          <w:iCs/>
          <w:sz w:val="20"/>
          <w:szCs w:val="18"/>
        </w:rPr>
      </w:pPr>
      <w:r>
        <w:rPr>
          <w:rFonts w:ascii="Calibri" w:hAnsi="Calibri" w:cs="Arial"/>
          <w:bCs/>
          <w:iCs/>
          <w:sz w:val="20"/>
          <w:szCs w:val="18"/>
        </w:rPr>
        <w:t>Učesni</w:t>
      </w:r>
      <w:r w:rsidRPr="00045116">
        <w:rPr>
          <w:rFonts w:ascii="Calibri" w:hAnsi="Calibri" w:cs="Arial"/>
          <w:bCs/>
          <w:iCs/>
          <w:sz w:val="20"/>
          <w:szCs w:val="18"/>
        </w:rPr>
        <w:t>ci</w:t>
      </w:r>
      <w:r>
        <w:rPr>
          <w:rFonts w:ascii="Calibri" w:hAnsi="Calibri" w:cs="Arial"/>
          <w:bCs/>
          <w:iCs/>
          <w:sz w:val="20"/>
          <w:szCs w:val="18"/>
        </w:rPr>
        <w:t xml:space="preserve"> </w:t>
      </w:r>
      <w:r w:rsidRPr="00045116">
        <w:rPr>
          <w:rFonts w:ascii="Calibri" w:hAnsi="Calibri" w:cs="Arial"/>
          <w:bCs/>
          <w:iCs/>
          <w:sz w:val="20"/>
          <w:szCs w:val="18"/>
        </w:rPr>
        <w:t>nagradne igre s</w:t>
      </w:r>
      <w:r>
        <w:rPr>
          <w:rFonts w:ascii="Calibri" w:hAnsi="Calibri" w:cs="Arial"/>
          <w:bCs/>
          <w:iCs/>
          <w:sz w:val="20"/>
          <w:szCs w:val="18"/>
        </w:rPr>
        <w:t>a</w:t>
      </w:r>
      <w:r w:rsidRPr="00045116">
        <w:rPr>
          <w:rFonts w:ascii="Calibri" w:hAnsi="Calibri" w:cs="Arial"/>
          <w:bCs/>
          <w:iCs/>
          <w:sz w:val="20"/>
          <w:szCs w:val="18"/>
        </w:rPr>
        <w:t xml:space="preserve">glasni su da </w:t>
      </w:r>
      <w:r>
        <w:rPr>
          <w:rFonts w:ascii="Calibri" w:hAnsi="Calibri" w:cs="Arial"/>
          <w:bCs/>
          <w:iCs/>
          <w:sz w:val="20"/>
          <w:szCs w:val="18"/>
        </w:rPr>
        <w:t>Molson Coors BH</w:t>
      </w:r>
      <w:r w:rsidRPr="00045116">
        <w:rPr>
          <w:rFonts w:ascii="Calibri" w:hAnsi="Calibri" w:cs="Arial"/>
          <w:bCs/>
          <w:iCs/>
          <w:sz w:val="20"/>
          <w:szCs w:val="18"/>
        </w:rPr>
        <w:t xml:space="preserve">, obrađuje i objavljuje njihove </w:t>
      </w:r>
      <w:r>
        <w:rPr>
          <w:rFonts w:ascii="Calibri" w:hAnsi="Calibri" w:cs="Arial"/>
          <w:bCs/>
          <w:iCs/>
          <w:sz w:val="20"/>
          <w:szCs w:val="18"/>
        </w:rPr>
        <w:t>lične</w:t>
      </w:r>
      <w:r w:rsidRPr="00045116">
        <w:rPr>
          <w:rFonts w:ascii="Calibri" w:hAnsi="Calibri" w:cs="Arial"/>
          <w:bCs/>
          <w:iCs/>
          <w:sz w:val="20"/>
          <w:szCs w:val="18"/>
        </w:rPr>
        <w:t xml:space="preserve"> podatke navedene u ovoj nagradnoj igri te se njima koristi u marketinške i promo</w:t>
      </w:r>
      <w:r>
        <w:rPr>
          <w:rFonts w:ascii="Calibri" w:hAnsi="Calibri" w:cs="Arial"/>
          <w:bCs/>
          <w:iCs/>
          <w:sz w:val="20"/>
          <w:szCs w:val="18"/>
        </w:rPr>
        <w:t>tivne</w:t>
      </w:r>
      <w:r w:rsidRPr="00045116">
        <w:rPr>
          <w:rFonts w:ascii="Calibri" w:hAnsi="Calibri" w:cs="Arial"/>
          <w:bCs/>
          <w:iCs/>
          <w:sz w:val="20"/>
          <w:szCs w:val="18"/>
        </w:rPr>
        <w:t xml:space="preserve"> svrhe </w:t>
      </w:r>
      <w:r>
        <w:rPr>
          <w:rFonts w:ascii="Calibri" w:hAnsi="Calibri" w:cs="Arial"/>
          <w:bCs/>
          <w:iCs/>
          <w:sz w:val="20"/>
          <w:szCs w:val="18"/>
        </w:rPr>
        <w:t>u vezi sa ovom</w:t>
      </w:r>
      <w:r w:rsidRPr="00045116">
        <w:rPr>
          <w:rFonts w:ascii="Calibri" w:hAnsi="Calibri" w:cs="Arial"/>
          <w:bCs/>
          <w:iCs/>
          <w:sz w:val="20"/>
          <w:szCs w:val="18"/>
        </w:rPr>
        <w:t xml:space="preserve"> nagradn</w:t>
      </w:r>
      <w:r>
        <w:rPr>
          <w:rFonts w:ascii="Calibri" w:hAnsi="Calibri" w:cs="Arial"/>
          <w:bCs/>
          <w:iCs/>
          <w:sz w:val="20"/>
          <w:szCs w:val="18"/>
        </w:rPr>
        <w:t>om igrom</w:t>
      </w:r>
      <w:r w:rsidRPr="00045116">
        <w:rPr>
          <w:rFonts w:ascii="Calibri" w:hAnsi="Calibri" w:cs="Arial"/>
          <w:bCs/>
          <w:iCs/>
          <w:sz w:val="20"/>
          <w:szCs w:val="18"/>
        </w:rPr>
        <w:t>.</w:t>
      </w:r>
    </w:p>
    <w:p w14:paraId="10CDC9E2" w14:textId="77777777" w:rsidR="007F02EB" w:rsidRPr="00045116" w:rsidRDefault="007F02EB" w:rsidP="007F02EB">
      <w:pPr>
        <w:rPr>
          <w:rFonts w:ascii="Calibri" w:hAnsi="Calibri" w:cs="Arial"/>
          <w:bCs/>
          <w:iCs/>
          <w:sz w:val="20"/>
          <w:szCs w:val="18"/>
        </w:rPr>
      </w:pPr>
      <w:r>
        <w:rPr>
          <w:rFonts w:ascii="Calibri" w:hAnsi="Calibri" w:cs="Arial"/>
          <w:bCs/>
          <w:iCs/>
          <w:sz w:val="20"/>
          <w:szCs w:val="18"/>
        </w:rPr>
        <w:t>Molson Coors BH</w:t>
      </w:r>
      <w:r w:rsidRPr="00045116">
        <w:rPr>
          <w:rFonts w:ascii="Calibri" w:hAnsi="Calibri" w:cs="Arial"/>
          <w:bCs/>
          <w:iCs/>
          <w:sz w:val="20"/>
          <w:szCs w:val="18"/>
        </w:rPr>
        <w:t xml:space="preserve"> će navedene </w:t>
      </w:r>
      <w:r>
        <w:rPr>
          <w:rFonts w:ascii="Calibri" w:hAnsi="Calibri" w:cs="Arial"/>
          <w:bCs/>
          <w:iCs/>
          <w:sz w:val="20"/>
          <w:szCs w:val="18"/>
        </w:rPr>
        <w:t>lične</w:t>
      </w:r>
      <w:r w:rsidRPr="00045116">
        <w:rPr>
          <w:rFonts w:ascii="Calibri" w:hAnsi="Calibri" w:cs="Arial"/>
          <w:bCs/>
          <w:iCs/>
          <w:sz w:val="20"/>
          <w:szCs w:val="18"/>
        </w:rPr>
        <w:t xml:space="preserve"> podatke koristiti za:</w:t>
      </w:r>
    </w:p>
    <w:p w14:paraId="41C6AAA9" w14:textId="77777777" w:rsidR="007F02EB" w:rsidRPr="00045116" w:rsidRDefault="007F02EB" w:rsidP="007F02EB">
      <w:pPr>
        <w:rPr>
          <w:rFonts w:ascii="Calibri" w:hAnsi="Calibri" w:cs="Arial"/>
          <w:bCs/>
          <w:iCs/>
          <w:sz w:val="20"/>
          <w:szCs w:val="18"/>
        </w:rPr>
      </w:pPr>
      <w:r w:rsidRPr="00045116">
        <w:rPr>
          <w:rFonts w:ascii="Calibri" w:hAnsi="Calibri" w:cs="Arial"/>
          <w:bCs/>
          <w:iCs/>
          <w:sz w:val="20"/>
          <w:szCs w:val="18"/>
        </w:rPr>
        <w:t>1.</w:t>
      </w:r>
      <w:r w:rsidRPr="00045116">
        <w:rPr>
          <w:rFonts w:ascii="Calibri" w:hAnsi="Calibri" w:cs="Arial"/>
          <w:bCs/>
          <w:iCs/>
          <w:sz w:val="20"/>
          <w:szCs w:val="18"/>
        </w:rPr>
        <w:tab/>
        <w:t xml:space="preserve">Kontaktiranje </w:t>
      </w:r>
      <w:r>
        <w:rPr>
          <w:rFonts w:ascii="Calibri" w:hAnsi="Calibri" w:cs="Arial"/>
          <w:bCs/>
          <w:iCs/>
          <w:sz w:val="20"/>
          <w:szCs w:val="18"/>
        </w:rPr>
        <w:t>učesni</w:t>
      </w:r>
      <w:r w:rsidRPr="00045116">
        <w:rPr>
          <w:rFonts w:ascii="Calibri" w:hAnsi="Calibri" w:cs="Arial"/>
          <w:bCs/>
          <w:iCs/>
          <w:sz w:val="20"/>
          <w:szCs w:val="18"/>
        </w:rPr>
        <w:t>ka radi dogovora oko dostave nagrade,</w:t>
      </w:r>
    </w:p>
    <w:p w14:paraId="7D8DDAC6" w14:textId="77777777" w:rsidR="007F02EB" w:rsidRPr="00045116" w:rsidRDefault="007F02EB" w:rsidP="007F02EB">
      <w:pPr>
        <w:rPr>
          <w:rFonts w:ascii="Calibri" w:hAnsi="Calibri" w:cs="Arial"/>
          <w:bCs/>
          <w:iCs/>
          <w:sz w:val="20"/>
          <w:szCs w:val="18"/>
        </w:rPr>
      </w:pPr>
      <w:r w:rsidRPr="00045116">
        <w:rPr>
          <w:rFonts w:ascii="Calibri" w:hAnsi="Calibri" w:cs="Arial"/>
          <w:bCs/>
          <w:iCs/>
          <w:sz w:val="20"/>
          <w:szCs w:val="18"/>
        </w:rPr>
        <w:t>2.</w:t>
      </w:r>
      <w:r w:rsidRPr="00045116">
        <w:rPr>
          <w:rFonts w:ascii="Calibri" w:hAnsi="Calibri" w:cs="Arial"/>
          <w:bCs/>
          <w:iCs/>
          <w:sz w:val="20"/>
          <w:szCs w:val="18"/>
        </w:rPr>
        <w:tab/>
        <w:t xml:space="preserve">Dostavljanja nagrade </w:t>
      </w:r>
      <w:r>
        <w:rPr>
          <w:rFonts w:ascii="Calibri" w:hAnsi="Calibri" w:cs="Arial"/>
          <w:bCs/>
          <w:iCs/>
          <w:sz w:val="20"/>
          <w:szCs w:val="18"/>
        </w:rPr>
        <w:t>učesni</w:t>
      </w:r>
      <w:r w:rsidRPr="00045116">
        <w:rPr>
          <w:rFonts w:ascii="Calibri" w:hAnsi="Calibri" w:cs="Arial"/>
          <w:bCs/>
          <w:iCs/>
          <w:sz w:val="20"/>
          <w:szCs w:val="18"/>
        </w:rPr>
        <w:t>ku,</w:t>
      </w:r>
    </w:p>
    <w:p w14:paraId="460EE5C6" w14:textId="77777777" w:rsidR="007F02EB" w:rsidRDefault="007F02EB" w:rsidP="007F02EB">
      <w:pPr>
        <w:rPr>
          <w:rFonts w:ascii="Calibri" w:hAnsi="Calibri" w:cs="Arial"/>
          <w:bCs/>
          <w:iCs/>
          <w:sz w:val="20"/>
          <w:szCs w:val="18"/>
        </w:rPr>
      </w:pPr>
      <w:r w:rsidRPr="00045116">
        <w:rPr>
          <w:rFonts w:ascii="Calibri" w:hAnsi="Calibri" w:cs="Arial"/>
          <w:bCs/>
          <w:iCs/>
          <w:sz w:val="20"/>
          <w:szCs w:val="18"/>
        </w:rPr>
        <w:lastRenderedPageBreak/>
        <w:t>3.</w:t>
      </w:r>
      <w:r w:rsidRPr="00045116">
        <w:rPr>
          <w:rFonts w:ascii="Calibri" w:hAnsi="Calibri" w:cs="Arial"/>
          <w:bCs/>
          <w:iCs/>
          <w:sz w:val="20"/>
          <w:szCs w:val="18"/>
        </w:rPr>
        <w:tab/>
        <w:t>Promo</w:t>
      </w:r>
      <w:r>
        <w:rPr>
          <w:rFonts w:ascii="Calibri" w:hAnsi="Calibri" w:cs="Arial"/>
          <w:bCs/>
          <w:iCs/>
          <w:sz w:val="20"/>
          <w:szCs w:val="18"/>
        </w:rPr>
        <w:t>tivn</w:t>
      </w:r>
      <w:r w:rsidRPr="00045116">
        <w:rPr>
          <w:rFonts w:ascii="Calibri" w:hAnsi="Calibri" w:cs="Arial"/>
          <w:bCs/>
          <w:iCs/>
          <w:sz w:val="20"/>
          <w:szCs w:val="18"/>
        </w:rPr>
        <w:t xml:space="preserve">e i marketinške svrhe </w:t>
      </w:r>
      <w:r>
        <w:rPr>
          <w:rFonts w:ascii="Calibri" w:hAnsi="Calibri" w:cs="Arial"/>
          <w:bCs/>
          <w:iCs/>
          <w:sz w:val="20"/>
          <w:szCs w:val="18"/>
        </w:rPr>
        <w:t>u vezi sa ovom</w:t>
      </w:r>
      <w:r w:rsidRPr="00045116">
        <w:rPr>
          <w:rFonts w:ascii="Calibri" w:hAnsi="Calibri" w:cs="Arial"/>
          <w:bCs/>
          <w:iCs/>
          <w:sz w:val="20"/>
          <w:szCs w:val="18"/>
        </w:rPr>
        <w:t xml:space="preserve"> nagradn</w:t>
      </w:r>
      <w:r>
        <w:rPr>
          <w:rFonts w:ascii="Calibri" w:hAnsi="Calibri" w:cs="Arial"/>
          <w:bCs/>
          <w:iCs/>
          <w:sz w:val="20"/>
          <w:szCs w:val="18"/>
        </w:rPr>
        <w:t>om igrom</w:t>
      </w:r>
      <w:r w:rsidRPr="00045116">
        <w:rPr>
          <w:rFonts w:ascii="Calibri" w:hAnsi="Calibri" w:cs="Arial"/>
          <w:bCs/>
          <w:iCs/>
          <w:sz w:val="20"/>
          <w:szCs w:val="18"/>
        </w:rPr>
        <w:t>.</w:t>
      </w:r>
    </w:p>
    <w:p w14:paraId="4491C2E8" w14:textId="77777777" w:rsidR="007F02EB" w:rsidRPr="00045116" w:rsidRDefault="007F02EB" w:rsidP="007F02EB">
      <w:pPr>
        <w:rPr>
          <w:rFonts w:ascii="Calibri" w:hAnsi="Calibri" w:cs="Arial"/>
          <w:bCs/>
          <w:iCs/>
          <w:sz w:val="20"/>
          <w:szCs w:val="18"/>
        </w:rPr>
      </w:pPr>
    </w:p>
    <w:p w14:paraId="26EF204A" w14:textId="77777777" w:rsidR="007F02EB" w:rsidRPr="00E103EC" w:rsidRDefault="007F02EB" w:rsidP="007F02EB">
      <w:pPr>
        <w:numPr>
          <w:ilvl w:val="0"/>
          <w:numId w:val="3"/>
        </w:numPr>
        <w:ind w:left="709"/>
        <w:rPr>
          <w:rFonts w:ascii="Calibri" w:hAnsi="Calibri" w:cs="Arial"/>
          <w:b/>
          <w:iCs/>
          <w:sz w:val="20"/>
          <w:szCs w:val="18"/>
        </w:rPr>
      </w:pPr>
      <w:r w:rsidRPr="00E103EC">
        <w:rPr>
          <w:rFonts w:ascii="Calibri" w:hAnsi="Calibri" w:cs="Arial"/>
          <w:b/>
          <w:iCs/>
          <w:sz w:val="20"/>
          <w:szCs w:val="18"/>
        </w:rPr>
        <w:t>Postupak u slučaju otkazivanja izvlačenja</w:t>
      </w:r>
    </w:p>
    <w:p w14:paraId="3EB680D6" w14:textId="77777777" w:rsidR="007F02EB" w:rsidRPr="00FF3E95" w:rsidRDefault="007F02EB" w:rsidP="007F02EB">
      <w:pPr>
        <w:jc w:val="both"/>
        <w:rPr>
          <w:rFonts w:ascii="Calibri" w:hAnsi="Calibri" w:cs="Arial"/>
          <w:iCs/>
          <w:sz w:val="20"/>
          <w:szCs w:val="18"/>
        </w:rPr>
      </w:pPr>
      <w:r w:rsidRPr="00FF3E95">
        <w:rPr>
          <w:rFonts w:ascii="Calibri" w:hAnsi="Calibri" w:cs="Arial"/>
          <w:iCs/>
          <w:sz w:val="20"/>
          <w:szCs w:val="18"/>
        </w:rPr>
        <w:t>Nagradna igra se može prekinuti jedino u slučaju više sile ili u slučaju koji ne zavisi od volje Organizatora (npr. Obavezujuće mjere donesene u svrhu suzbijanja širenja pandemije virusa Kovid-19), a otkazivanje ili odgađanje nagradne igre će biti objavljeni u istim dnevnim novinama u kojima je nagradna igra objavljena kao i u maloprodajnim objektima, u kojem slučaju se Organizator oslobađa svih mogućih nastalih obaveza prema učesniku.</w:t>
      </w:r>
    </w:p>
    <w:p w14:paraId="7A79764B" w14:textId="77777777" w:rsidR="007F02EB" w:rsidRPr="0091380F" w:rsidRDefault="007F02EB" w:rsidP="007F02EB">
      <w:pPr>
        <w:jc w:val="both"/>
        <w:rPr>
          <w:rFonts w:ascii="Calibri" w:hAnsi="Calibri" w:cs="Arial"/>
          <w:iCs/>
          <w:color w:val="FF0000"/>
          <w:sz w:val="20"/>
          <w:szCs w:val="18"/>
        </w:rPr>
      </w:pPr>
    </w:p>
    <w:p w14:paraId="20BC124F" w14:textId="77777777" w:rsidR="007F02EB" w:rsidRPr="00E103EC" w:rsidRDefault="007F02EB" w:rsidP="007F02EB">
      <w:pPr>
        <w:numPr>
          <w:ilvl w:val="0"/>
          <w:numId w:val="3"/>
        </w:numPr>
        <w:ind w:left="709"/>
        <w:jc w:val="both"/>
        <w:rPr>
          <w:rFonts w:ascii="Calibri" w:hAnsi="Calibri" w:cs="Arial"/>
          <w:b/>
          <w:iCs/>
          <w:sz w:val="20"/>
          <w:szCs w:val="18"/>
        </w:rPr>
      </w:pPr>
      <w:r>
        <w:rPr>
          <w:rFonts w:ascii="Calibri" w:hAnsi="Calibri" w:cs="Arial"/>
          <w:b/>
          <w:iCs/>
          <w:sz w:val="20"/>
          <w:szCs w:val="18"/>
        </w:rPr>
        <w:t>Pravila</w:t>
      </w:r>
      <w:r w:rsidRPr="00E103EC">
        <w:rPr>
          <w:rFonts w:ascii="Calibri" w:hAnsi="Calibri" w:cs="Arial"/>
          <w:b/>
          <w:iCs/>
          <w:sz w:val="20"/>
          <w:szCs w:val="18"/>
        </w:rPr>
        <w:t xml:space="preserve"> nagradne igre </w:t>
      </w:r>
    </w:p>
    <w:p w14:paraId="6A172C4D" w14:textId="77777777" w:rsidR="007F02EB" w:rsidRPr="00721A1F" w:rsidRDefault="007F02EB" w:rsidP="007F02EB">
      <w:pPr>
        <w:jc w:val="both"/>
        <w:rPr>
          <w:rFonts w:ascii="Calibri" w:hAnsi="Calibri" w:cs="Arial"/>
          <w:bCs/>
          <w:iCs/>
          <w:sz w:val="20"/>
          <w:szCs w:val="18"/>
        </w:rPr>
      </w:pPr>
      <w:r w:rsidRPr="00721A1F">
        <w:rPr>
          <w:rFonts w:ascii="Calibri" w:hAnsi="Calibri" w:cs="Arial"/>
          <w:bCs/>
          <w:iCs/>
          <w:sz w:val="20"/>
          <w:szCs w:val="18"/>
        </w:rPr>
        <w:t>Informacije o nagradnoj igri potrošači mogu pronaći na</w:t>
      </w:r>
      <w:r>
        <w:rPr>
          <w:rFonts w:ascii="Calibri" w:hAnsi="Calibri" w:cs="Arial"/>
          <w:bCs/>
          <w:iCs/>
          <w:sz w:val="20"/>
          <w:szCs w:val="18"/>
        </w:rPr>
        <w:t>:</w:t>
      </w:r>
    </w:p>
    <w:p w14:paraId="160B6A61" w14:textId="77777777" w:rsidR="007F02EB" w:rsidRPr="00721A1F" w:rsidRDefault="007F02EB" w:rsidP="007F02EB">
      <w:pPr>
        <w:jc w:val="both"/>
        <w:rPr>
          <w:rFonts w:ascii="Calibri" w:hAnsi="Calibri" w:cs="Arial"/>
          <w:bCs/>
          <w:iCs/>
          <w:sz w:val="20"/>
          <w:szCs w:val="18"/>
        </w:rPr>
      </w:pPr>
      <w:r w:rsidRPr="00721A1F">
        <w:rPr>
          <w:rFonts w:ascii="Calibri" w:hAnsi="Calibri" w:cs="Arial"/>
          <w:bCs/>
          <w:iCs/>
          <w:sz w:val="20"/>
          <w:szCs w:val="18"/>
        </w:rPr>
        <w:t xml:space="preserve"> </w:t>
      </w:r>
    </w:p>
    <w:p w14:paraId="4EFCCE00" w14:textId="77777777" w:rsidR="007F02EB" w:rsidRDefault="007F02EB" w:rsidP="007F02EB">
      <w:pPr>
        <w:numPr>
          <w:ilvl w:val="0"/>
          <w:numId w:val="4"/>
        </w:numPr>
        <w:jc w:val="both"/>
        <w:rPr>
          <w:rFonts w:ascii="Calibri" w:hAnsi="Calibri" w:cs="Arial"/>
          <w:iCs/>
          <w:color w:val="FF0000"/>
          <w:sz w:val="20"/>
          <w:szCs w:val="18"/>
        </w:rPr>
      </w:pPr>
      <w:r w:rsidRPr="00E103EC">
        <w:rPr>
          <w:rFonts w:ascii="Calibri" w:hAnsi="Calibri" w:cs="Arial"/>
          <w:iCs/>
          <w:sz w:val="20"/>
          <w:szCs w:val="18"/>
        </w:rPr>
        <w:t xml:space="preserve">Pravila nagradne igre biće objavljena u </w:t>
      </w:r>
      <w:r w:rsidRPr="00BF1639">
        <w:rPr>
          <w:rFonts w:ascii="Calibri" w:hAnsi="Calibri" w:cs="Arial"/>
          <w:iCs/>
          <w:sz w:val="20"/>
          <w:szCs w:val="18"/>
        </w:rPr>
        <w:t xml:space="preserve">dnevnim novinama koje izlaze na području </w:t>
      </w:r>
      <w:r>
        <w:rPr>
          <w:rFonts w:ascii="Calibri" w:hAnsi="Calibri" w:cs="Arial"/>
          <w:iCs/>
          <w:sz w:val="20"/>
          <w:szCs w:val="18"/>
        </w:rPr>
        <w:t xml:space="preserve">BiH </w:t>
      </w:r>
    </w:p>
    <w:p w14:paraId="5377A9C5" w14:textId="77777777" w:rsidR="007F02EB" w:rsidRDefault="007F02EB" w:rsidP="007F02EB">
      <w:pPr>
        <w:numPr>
          <w:ilvl w:val="0"/>
          <w:numId w:val="4"/>
        </w:numPr>
        <w:jc w:val="both"/>
        <w:rPr>
          <w:rFonts w:ascii="Calibri" w:hAnsi="Calibri" w:cs="Arial"/>
          <w:bCs/>
          <w:iCs/>
          <w:sz w:val="20"/>
          <w:szCs w:val="18"/>
        </w:rPr>
      </w:pPr>
      <w:r w:rsidRPr="00721A1F">
        <w:rPr>
          <w:rFonts w:ascii="Calibri" w:hAnsi="Calibri" w:cs="Arial"/>
          <w:bCs/>
          <w:iCs/>
          <w:sz w:val="20"/>
          <w:szCs w:val="18"/>
        </w:rPr>
        <w:t xml:space="preserve">internetskoj stranici </w:t>
      </w:r>
      <w:hyperlink r:id="rId9" w:history="1">
        <w:r w:rsidRPr="000F0052">
          <w:rPr>
            <w:rStyle w:val="Hyperlink"/>
            <w:rFonts w:ascii="Calibri" w:hAnsi="Calibri" w:cs="Arial"/>
            <w:bCs/>
            <w:iCs/>
            <w:sz w:val="20"/>
            <w:szCs w:val="18"/>
          </w:rPr>
          <w:t>www.bavariacasti.ba</w:t>
        </w:r>
      </w:hyperlink>
      <w:r>
        <w:rPr>
          <w:rFonts w:ascii="Calibri" w:hAnsi="Calibri" w:cs="Arial"/>
          <w:bCs/>
          <w:iCs/>
          <w:sz w:val="20"/>
          <w:szCs w:val="18"/>
        </w:rPr>
        <w:t>,</w:t>
      </w:r>
    </w:p>
    <w:p w14:paraId="30B8C741" w14:textId="77777777" w:rsidR="007F02EB" w:rsidRDefault="007F02EB" w:rsidP="007F02EB">
      <w:pPr>
        <w:numPr>
          <w:ilvl w:val="0"/>
          <w:numId w:val="4"/>
        </w:numPr>
        <w:jc w:val="both"/>
        <w:rPr>
          <w:rFonts w:ascii="Calibri" w:hAnsi="Calibri" w:cs="Arial"/>
          <w:bCs/>
          <w:iCs/>
          <w:sz w:val="20"/>
          <w:szCs w:val="18"/>
        </w:rPr>
      </w:pPr>
      <w:r w:rsidRPr="00721A1F">
        <w:rPr>
          <w:rFonts w:ascii="Calibri" w:hAnsi="Calibri" w:cs="Arial"/>
          <w:bCs/>
          <w:iCs/>
          <w:sz w:val="20"/>
          <w:szCs w:val="18"/>
        </w:rPr>
        <w:t>promotivnim materijalima nagradne igre izloženim na prodajnim mjestima Bingo d.o.o Tuzla</w:t>
      </w:r>
      <w:r>
        <w:rPr>
          <w:rFonts w:ascii="Calibri" w:hAnsi="Calibri" w:cs="Arial"/>
          <w:bCs/>
          <w:iCs/>
          <w:sz w:val="20"/>
          <w:szCs w:val="18"/>
        </w:rPr>
        <w:t>,</w:t>
      </w:r>
    </w:p>
    <w:p w14:paraId="3BC0D68A" w14:textId="77777777" w:rsidR="007F02EB" w:rsidRDefault="007F02EB" w:rsidP="007F02EB">
      <w:pPr>
        <w:numPr>
          <w:ilvl w:val="0"/>
          <w:numId w:val="4"/>
        </w:numPr>
        <w:jc w:val="both"/>
        <w:rPr>
          <w:rFonts w:ascii="Calibri" w:hAnsi="Calibri" w:cs="Arial"/>
          <w:bCs/>
          <w:iCs/>
          <w:sz w:val="20"/>
          <w:szCs w:val="18"/>
        </w:rPr>
      </w:pPr>
      <w:r w:rsidRPr="00721A1F">
        <w:rPr>
          <w:rFonts w:ascii="Calibri" w:hAnsi="Calibri" w:cs="Arial"/>
          <w:bCs/>
          <w:iCs/>
          <w:sz w:val="20"/>
          <w:szCs w:val="18"/>
        </w:rPr>
        <w:t>radnim danom od 8 do 16 sati na Bingo besplatnom broju telefona 0800 200 10</w:t>
      </w:r>
      <w:r>
        <w:rPr>
          <w:rFonts w:ascii="Calibri" w:hAnsi="Calibri" w:cs="Arial"/>
          <w:bCs/>
          <w:iCs/>
          <w:sz w:val="20"/>
          <w:szCs w:val="18"/>
        </w:rPr>
        <w:t>,</w:t>
      </w:r>
    </w:p>
    <w:p w14:paraId="6FF3425F" w14:textId="77777777" w:rsidR="007F02EB" w:rsidRDefault="007F02EB" w:rsidP="007F02EB">
      <w:pPr>
        <w:numPr>
          <w:ilvl w:val="0"/>
          <w:numId w:val="4"/>
        </w:numPr>
        <w:jc w:val="both"/>
        <w:rPr>
          <w:rFonts w:ascii="Calibri" w:hAnsi="Calibri" w:cs="Arial"/>
          <w:bCs/>
          <w:iCs/>
          <w:sz w:val="20"/>
          <w:szCs w:val="18"/>
        </w:rPr>
      </w:pPr>
      <w:r w:rsidRPr="00721A1F">
        <w:rPr>
          <w:rFonts w:ascii="Calibri" w:hAnsi="Calibri" w:cs="Arial"/>
          <w:bCs/>
          <w:iCs/>
          <w:sz w:val="20"/>
          <w:szCs w:val="18"/>
        </w:rPr>
        <w:t xml:space="preserve">kontaktiranjem Viber korisničke podrške na broj telefona 066 020 020 ili </w:t>
      </w:r>
    </w:p>
    <w:p w14:paraId="62463956" w14:textId="77777777" w:rsidR="007F02EB" w:rsidRPr="00721A1F" w:rsidRDefault="007F02EB" w:rsidP="007F02EB">
      <w:pPr>
        <w:numPr>
          <w:ilvl w:val="0"/>
          <w:numId w:val="4"/>
        </w:numPr>
        <w:jc w:val="both"/>
        <w:rPr>
          <w:rFonts w:ascii="Calibri" w:hAnsi="Calibri" w:cs="Arial"/>
          <w:bCs/>
          <w:iCs/>
          <w:sz w:val="20"/>
          <w:szCs w:val="18"/>
        </w:rPr>
      </w:pPr>
      <w:r w:rsidRPr="00721A1F">
        <w:rPr>
          <w:rFonts w:ascii="Calibri" w:hAnsi="Calibri" w:cs="Arial"/>
          <w:bCs/>
          <w:iCs/>
          <w:sz w:val="20"/>
          <w:szCs w:val="18"/>
        </w:rPr>
        <w:t xml:space="preserve">slanjem upita na mail </w:t>
      </w:r>
      <w:hyperlink r:id="rId10" w:history="1">
        <w:r w:rsidRPr="00721A1F">
          <w:rPr>
            <w:rStyle w:val="Hyperlink"/>
            <w:rFonts w:ascii="Calibri" w:hAnsi="Calibri" w:cs="Arial"/>
            <w:bCs/>
            <w:iCs/>
            <w:sz w:val="20"/>
            <w:szCs w:val="18"/>
          </w:rPr>
          <w:t>korisnicka.podrska@smsvision.ba</w:t>
        </w:r>
      </w:hyperlink>
      <w:r w:rsidRPr="00721A1F">
        <w:rPr>
          <w:rFonts w:ascii="Calibri" w:hAnsi="Calibri" w:cs="Arial"/>
          <w:bCs/>
          <w:iCs/>
          <w:sz w:val="20"/>
          <w:szCs w:val="18"/>
        </w:rPr>
        <w:t xml:space="preserve"> </w:t>
      </w:r>
    </w:p>
    <w:p w14:paraId="3B1277C7" w14:textId="77777777" w:rsidR="007F02EB" w:rsidRPr="00721A1F" w:rsidRDefault="007F02EB" w:rsidP="007F02EB">
      <w:pPr>
        <w:jc w:val="both"/>
        <w:rPr>
          <w:rFonts w:ascii="Calibri" w:hAnsi="Calibri" w:cs="Arial"/>
          <w:b/>
          <w:iCs/>
          <w:sz w:val="20"/>
          <w:szCs w:val="18"/>
        </w:rPr>
      </w:pPr>
    </w:p>
    <w:p w14:paraId="4E89D779" w14:textId="77777777" w:rsidR="007F02EB" w:rsidRPr="00E103EC" w:rsidRDefault="007F02EB" w:rsidP="007F02EB">
      <w:pPr>
        <w:numPr>
          <w:ilvl w:val="0"/>
          <w:numId w:val="3"/>
        </w:numPr>
        <w:ind w:left="709"/>
        <w:jc w:val="both"/>
        <w:rPr>
          <w:rFonts w:ascii="Calibri" w:hAnsi="Calibri" w:cs="Arial"/>
          <w:b/>
          <w:iCs/>
          <w:sz w:val="20"/>
          <w:szCs w:val="18"/>
        </w:rPr>
      </w:pPr>
      <w:r w:rsidRPr="00E103EC">
        <w:rPr>
          <w:rFonts w:ascii="Calibri" w:hAnsi="Calibri" w:cs="Arial"/>
          <w:b/>
          <w:iCs/>
          <w:sz w:val="20"/>
          <w:szCs w:val="18"/>
        </w:rPr>
        <w:t>Ostalo</w:t>
      </w:r>
    </w:p>
    <w:p w14:paraId="191C100E" w14:textId="77777777" w:rsidR="007F02EB" w:rsidRPr="00E103EC" w:rsidRDefault="007F02EB" w:rsidP="007F02EB">
      <w:pPr>
        <w:jc w:val="both"/>
        <w:rPr>
          <w:rFonts w:ascii="Calibri" w:hAnsi="Calibri" w:cs="Arial"/>
          <w:iCs/>
          <w:sz w:val="20"/>
          <w:szCs w:val="18"/>
        </w:rPr>
      </w:pPr>
      <w:r w:rsidRPr="00E103EC">
        <w:rPr>
          <w:rFonts w:ascii="Calibri" w:hAnsi="Calibri" w:cs="Arial"/>
          <w:iCs/>
          <w:sz w:val="20"/>
          <w:szCs w:val="18"/>
        </w:rPr>
        <w:t>Svi eventualni sporovi sa učesnicima u nagradnoj igri će se rješavati sporazumno, a u slučaju da se nastali spor ne može r</w:t>
      </w:r>
      <w:r>
        <w:rPr>
          <w:rFonts w:ascii="Calibri" w:hAnsi="Calibri" w:cs="Arial"/>
          <w:iCs/>
          <w:sz w:val="20"/>
          <w:szCs w:val="18"/>
        </w:rPr>
        <w:t>i</w:t>
      </w:r>
      <w:r w:rsidRPr="00E103EC">
        <w:rPr>
          <w:rFonts w:ascii="Calibri" w:hAnsi="Calibri" w:cs="Arial"/>
          <w:iCs/>
          <w:sz w:val="20"/>
          <w:szCs w:val="18"/>
        </w:rPr>
        <w:t>ješiti na ovaj način utvrđuje se nadležnost suda u Banjoj Luci.</w:t>
      </w:r>
    </w:p>
    <w:p w14:paraId="64A0AD6B" w14:textId="77777777" w:rsidR="007F02EB" w:rsidRPr="00E103EC" w:rsidRDefault="007F02EB" w:rsidP="007F02EB">
      <w:pPr>
        <w:rPr>
          <w:rFonts w:ascii="Calibri" w:hAnsi="Calibri" w:cs="Arial"/>
          <w:iCs/>
          <w:sz w:val="20"/>
          <w:szCs w:val="18"/>
        </w:rPr>
      </w:pPr>
      <w:r w:rsidRPr="00E103EC">
        <w:rPr>
          <w:rFonts w:ascii="Calibri" w:hAnsi="Calibri" w:cs="Arial"/>
          <w:iCs/>
          <w:sz w:val="20"/>
          <w:szCs w:val="18"/>
        </w:rPr>
        <w:t xml:space="preserve">U trenutku potpisa zapisnika o preuzimanju nagrade ili pak istekom roka za preuzimanje nagrada, ili roka nagradne igre, prestaju sve obaveze i odgovornosti Molson Coors </w:t>
      </w:r>
      <w:r>
        <w:rPr>
          <w:rFonts w:ascii="Calibri" w:hAnsi="Calibri" w:cs="Arial"/>
          <w:iCs/>
          <w:sz w:val="20"/>
          <w:szCs w:val="18"/>
        </w:rPr>
        <w:t xml:space="preserve">BH </w:t>
      </w:r>
      <w:r w:rsidRPr="00E103EC">
        <w:rPr>
          <w:rFonts w:ascii="Calibri" w:hAnsi="Calibri" w:cs="Arial"/>
          <w:iCs/>
          <w:sz w:val="20"/>
          <w:szCs w:val="18"/>
        </w:rPr>
        <w:t xml:space="preserve">d.o.o., prema </w:t>
      </w:r>
      <w:r>
        <w:rPr>
          <w:rFonts w:ascii="Calibri" w:hAnsi="Calibri" w:cs="Arial"/>
          <w:iCs/>
          <w:sz w:val="20"/>
          <w:szCs w:val="18"/>
        </w:rPr>
        <w:t>dobitniku</w:t>
      </w:r>
      <w:r w:rsidRPr="00E103EC">
        <w:rPr>
          <w:rFonts w:ascii="Calibri" w:hAnsi="Calibri" w:cs="Arial"/>
          <w:iCs/>
          <w:sz w:val="20"/>
          <w:szCs w:val="18"/>
        </w:rPr>
        <w:t>.</w:t>
      </w:r>
    </w:p>
    <w:p w14:paraId="0329D4E4" w14:textId="77777777" w:rsidR="007F02EB" w:rsidRDefault="007F02EB" w:rsidP="007F02EB">
      <w:pPr>
        <w:jc w:val="both"/>
        <w:rPr>
          <w:rFonts w:ascii="Calibri" w:hAnsi="Calibri" w:cs="Arial"/>
          <w:iCs/>
          <w:sz w:val="20"/>
          <w:szCs w:val="18"/>
        </w:rPr>
      </w:pPr>
    </w:p>
    <w:p w14:paraId="76D8DB55" w14:textId="77777777" w:rsidR="007F02EB" w:rsidRPr="00F207A0" w:rsidRDefault="007F02EB" w:rsidP="007F02EB">
      <w:pPr>
        <w:jc w:val="both"/>
        <w:rPr>
          <w:rFonts w:ascii="Calibri" w:hAnsi="Calibri" w:cs="Arial"/>
          <w:iCs/>
          <w:sz w:val="20"/>
          <w:szCs w:val="18"/>
          <w:lang w:val="bs-Latn-BA"/>
        </w:rPr>
      </w:pPr>
      <w:r w:rsidRPr="00E103EC">
        <w:rPr>
          <w:rFonts w:ascii="Calibri" w:hAnsi="Calibri" w:cs="Arial"/>
          <w:iCs/>
          <w:sz w:val="20"/>
          <w:szCs w:val="18"/>
        </w:rPr>
        <w:t xml:space="preserve">Pravila nagradne igre stupaju na snagu </w:t>
      </w:r>
      <w:r>
        <w:rPr>
          <w:rFonts w:ascii="Calibri" w:hAnsi="Calibri" w:cs="Arial"/>
          <w:iCs/>
          <w:sz w:val="20"/>
          <w:szCs w:val="18"/>
        </w:rPr>
        <w:t xml:space="preserve">14.11.2022. </w:t>
      </w:r>
      <w:r w:rsidRPr="00F207A0">
        <w:rPr>
          <w:rFonts w:ascii="Calibri" w:hAnsi="Calibri" w:cs="Arial"/>
          <w:iCs/>
          <w:sz w:val="20"/>
          <w:szCs w:val="18"/>
        </w:rPr>
        <w:t>u skladu sa odobrenjem Federalnog Ministarstva finansija broj 3</w:t>
      </w:r>
      <w:r>
        <w:rPr>
          <w:rFonts w:ascii="Calibri" w:hAnsi="Calibri" w:cs="Arial"/>
          <w:iCs/>
          <w:sz w:val="20"/>
          <w:szCs w:val="18"/>
        </w:rPr>
        <w:t>23</w:t>
      </w:r>
      <w:r w:rsidRPr="00F207A0">
        <w:rPr>
          <w:rFonts w:ascii="Calibri" w:hAnsi="Calibri" w:cs="Arial"/>
          <w:iCs/>
          <w:sz w:val="20"/>
          <w:szCs w:val="18"/>
        </w:rPr>
        <w:t xml:space="preserve">-10/22 od </w:t>
      </w:r>
      <w:r>
        <w:rPr>
          <w:rFonts w:ascii="Calibri" w:hAnsi="Calibri" w:cs="Arial"/>
          <w:iCs/>
          <w:sz w:val="20"/>
          <w:szCs w:val="18"/>
        </w:rPr>
        <w:t>25</w:t>
      </w:r>
      <w:r w:rsidRPr="00F207A0">
        <w:rPr>
          <w:rFonts w:ascii="Calibri" w:hAnsi="Calibri" w:cs="Arial"/>
          <w:iCs/>
          <w:sz w:val="20"/>
          <w:szCs w:val="18"/>
        </w:rPr>
        <w:t>.10.2022. godine.</w:t>
      </w:r>
    </w:p>
    <w:p w14:paraId="78634809" w14:textId="77777777" w:rsidR="007F02EB" w:rsidRPr="00E103EC" w:rsidRDefault="007F02EB" w:rsidP="007F02EB">
      <w:pPr>
        <w:tabs>
          <w:tab w:val="left" w:pos="3402"/>
          <w:tab w:val="left" w:pos="6237"/>
        </w:tabs>
        <w:jc w:val="right"/>
        <w:rPr>
          <w:rFonts w:ascii="Calibri" w:hAnsi="Calibri" w:cs="Arial"/>
          <w:bCs/>
          <w:color w:val="000000"/>
          <w:sz w:val="20"/>
          <w:szCs w:val="18"/>
          <w:lang w:val="bs-Latn-BA"/>
        </w:rPr>
      </w:pPr>
    </w:p>
    <w:p w14:paraId="13CF714A" w14:textId="77777777" w:rsidR="007F02EB" w:rsidRPr="00567EFD" w:rsidRDefault="007F02EB" w:rsidP="007F02EB">
      <w:pPr>
        <w:jc w:val="right"/>
        <w:rPr>
          <w:rFonts w:ascii="Calibri" w:eastAsia="Calibri" w:hAnsi="Calibri" w:cs="Calibri"/>
          <w:bCs/>
          <w:sz w:val="20"/>
          <w:szCs w:val="20"/>
          <w:lang w:eastAsia="en-US"/>
        </w:rPr>
      </w:pPr>
    </w:p>
    <w:p w14:paraId="1839ECA4" w14:textId="77777777" w:rsidR="007F02EB" w:rsidRPr="00567EFD" w:rsidRDefault="007F02EB" w:rsidP="007F02EB">
      <w:pPr>
        <w:jc w:val="right"/>
        <w:rPr>
          <w:rFonts w:ascii="Calibri" w:eastAsia="Calibri" w:hAnsi="Calibri" w:cs="Calibri"/>
          <w:bCs/>
          <w:sz w:val="20"/>
          <w:szCs w:val="20"/>
          <w:lang w:eastAsia="en-US"/>
        </w:rPr>
      </w:pPr>
    </w:p>
    <w:p w14:paraId="0138115F" w14:textId="77777777" w:rsidR="007F02EB" w:rsidRPr="00567EFD" w:rsidRDefault="007F02EB" w:rsidP="007F02EB">
      <w:pPr>
        <w:jc w:val="right"/>
        <w:rPr>
          <w:rFonts w:ascii="Calibri" w:eastAsia="Calibri" w:hAnsi="Calibri" w:cs="Calibri"/>
          <w:bCs/>
          <w:sz w:val="20"/>
          <w:szCs w:val="20"/>
          <w:lang w:eastAsia="en-US"/>
        </w:rPr>
      </w:pPr>
    </w:p>
    <w:p w14:paraId="5EFF090E" w14:textId="77777777" w:rsidR="007F02EB" w:rsidRPr="00567EFD" w:rsidRDefault="007F02EB" w:rsidP="007F02EB">
      <w:pPr>
        <w:jc w:val="right"/>
        <w:rPr>
          <w:rFonts w:ascii="Calibri" w:eastAsia="Calibri" w:hAnsi="Calibri" w:cs="Calibri"/>
          <w:bCs/>
          <w:sz w:val="20"/>
          <w:szCs w:val="20"/>
          <w:lang w:eastAsia="en-US"/>
        </w:rPr>
      </w:pPr>
    </w:p>
    <w:p w14:paraId="790B49FB" w14:textId="77777777" w:rsidR="007F02EB" w:rsidRPr="00567EFD" w:rsidRDefault="007F02EB" w:rsidP="007F02EB">
      <w:pPr>
        <w:jc w:val="right"/>
        <w:rPr>
          <w:rFonts w:ascii="Calibri" w:eastAsia="Calibri" w:hAnsi="Calibri" w:cs="Calibri"/>
          <w:bCs/>
          <w:sz w:val="20"/>
          <w:szCs w:val="20"/>
          <w:lang w:eastAsia="en-US"/>
        </w:rPr>
      </w:pPr>
    </w:p>
    <w:p w14:paraId="41221D11" w14:textId="77777777" w:rsidR="007F02EB" w:rsidRPr="00567EFD" w:rsidRDefault="007F02EB" w:rsidP="007F02EB">
      <w:pPr>
        <w:jc w:val="right"/>
        <w:rPr>
          <w:rFonts w:ascii="Calibri" w:hAnsi="Calibri" w:cs="Calibri"/>
          <w:bCs/>
          <w:sz w:val="20"/>
          <w:szCs w:val="20"/>
        </w:rPr>
      </w:pPr>
    </w:p>
    <w:p w14:paraId="14D908D1" w14:textId="77777777" w:rsidR="001C0944" w:rsidRDefault="001C0944"/>
    <w:sectPr w:rsidR="001C0944" w:rsidSect="004A7740">
      <w:footerReference w:type="default" r:id="rId11"/>
      <w:pgSz w:w="11906" w:h="16838"/>
      <w:pgMar w:top="1417" w:right="707" w:bottom="1417"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8C2E" w14:textId="77777777" w:rsidR="007F02EB" w:rsidRDefault="007F02EB" w:rsidP="007F02EB">
      <w:r>
        <w:separator/>
      </w:r>
    </w:p>
  </w:endnote>
  <w:endnote w:type="continuationSeparator" w:id="0">
    <w:p w14:paraId="765D1E24" w14:textId="77777777" w:rsidR="007F02EB" w:rsidRDefault="007F02EB" w:rsidP="007F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9CCE" w14:textId="74A1DEF9" w:rsidR="003C5493" w:rsidRDefault="007F02EB">
    <w:pPr>
      <w:pStyle w:val="Footer"/>
    </w:pPr>
  </w:p>
  <w:p w14:paraId="7E586113" w14:textId="77777777" w:rsidR="003C5493" w:rsidRPr="00765C96" w:rsidRDefault="007F02EB">
    <w:pPr>
      <w:pStyle w:val="Footer"/>
      <w:rPr>
        <w:rFonts w:ascii="Calibri" w:hAnsi="Calibri" w:cs="Calibri"/>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392C" w14:textId="77777777" w:rsidR="007F02EB" w:rsidRDefault="007F02EB" w:rsidP="007F02EB">
      <w:r>
        <w:separator/>
      </w:r>
    </w:p>
  </w:footnote>
  <w:footnote w:type="continuationSeparator" w:id="0">
    <w:p w14:paraId="49993F0C" w14:textId="77777777" w:rsidR="007F02EB" w:rsidRDefault="007F02EB" w:rsidP="007F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4941"/>
    <w:multiLevelType w:val="hybridMultilevel"/>
    <w:tmpl w:val="2C44AC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13529"/>
    <w:multiLevelType w:val="hybridMultilevel"/>
    <w:tmpl w:val="4AD68AB2"/>
    <w:lvl w:ilvl="0" w:tplc="181A0017">
      <w:start w:val="1"/>
      <w:numFmt w:val="lowerLetter"/>
      <w:lvlText w:val="%1)"/>
      <w:lvlJc w:val="left"/>
      <w:pPr>
        <w:ind w:left="1080" w:hanging="360"/>
      </w:p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 w15:restartNumberingAfterBreak="0">
    <w:nsid w:val="43A66F7C"/>
    <w:multiLevelType w:val="hybridMultilevel"/>
    <w:tmpl w:val="62F4B946"/>
    <w:lvl w:ilvl="0" w:tplc="5C48BC84">
      <w:start w:val="1172"/>
      <w:numFmt w:val="bullet"/>
      <w:lvlText w:val="‒"/>
      <w:lvlJc w:val="left"/>
      <w:pPr>
        <w:ind w:left="720" w:hanging="360"/>
      </w:pPr>
      <w:rPr>
        <w:rFonts w:ascii="Arial" w:hAnsi="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67A7433C"/>
    <w:multiLevelType w:val="hybridMultilevel"/>
    <w:tmpl w:val="BB0A2424"/>
    <w:lvl w:ilvl="0" w:tplc="D31EB57C">
      <w:start w:val="1"/>
      <w:numFmt w:val="decimal"/>
      <w:lvlText w:val="%1."/>
      <w:lvlJc w:val="left"/>
      <w:pPr>
        <w:ind w:left="785" w:hanging="360"/>
      </w:pPr>
      <w:rPr>
        <w:b/>
      </w:r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7482782E"/>
    <w:multiLevelType w:val="hybridMultilevel"/>
    <w:tmpl w:val="3182CCA4"/>
    <w:lvl w:ilvl="0" w:tplc="3BFCA0B0">
      <w:start w:val="1"/>
      <w:numFmt w:val="lowerLetter"/>
      <w:lvlText w:val="%1)"/>
      <w:lvlJc w:val="left"/>
      <w:pPr>
        <w:ind w:left="1068" w:hanging="708"/>
      </w:pPr>
      <w:rPr>
        <w:rFonts w:hint="default"/>
        <w:color w:val="auto"/>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16cid:durableId="476992731">
    <w:abstractNumId w:val="1"/>
  </w:num>
  <w:num w:numId="2" w16cid:durableId="428084514">
    <w:abstractNumId w:val="2"/>
  </w:num>
  <w:num w:numId="3" w16cid:durableId="2004813725">
    <w:abstractNumId w:val="3"/>
  </w:num>
  <w:num w:numId="4" w16cid:durableId="1349915179">
    <w:abstractNumId w:val="4"/>
  </w:num>
  <w:num w:numId="5" w16cid:durableId="100362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EB"/>
    <w:rsid w:val="001C0944"/>
    <w:rsid w:val="007F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BB92"/>
  <w15:chartTrackingRefBased/>
  <w15:docId w15:val="{F61073AD-37F7-4126-B06D-B1BA0363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EB"/>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2EB"/>
    <w:pPr>
      <w:tabs>
        <w:tab w:val="center" w:pos="4680"/>
        <w:tab w:val="right" w:pos="9360"/>
      </w:tabs>
    </w:pPr>
  </w:style>
  <w:style w:type="character" w:customStyle="1" w:styleId="HeaderChar">
    <w:name w:val="Header Char"/>
    <w:basedOn w:val="DefaultParagraphFont"/>
    <w:link w:val="Header"/>
    <w:uiPriority w:val="99"/>
    <w:rsid w:val="007F02EB"/>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rsid w:val="007F02EB"/>
    <w:pPr>
      <w:tabs>
        <w:tab w:val="center" w:pos="4680"/>
        <w:tab w:val="right" w:pos="9360"/>
      </w:tabs>
    </w:pPr>
  </w:style>
  <w:style w:type="character" w:customStyle="1" w:styleId="FooterChar">
    <w:name w:val="Footer Char"/>
    <w:basedOn w:val="DefaultParagraphFont"/>
    <w:link w:val="Footer"/>
    <w:uiPriority w:val="99"/>
    <w:rsid w:val="007F02EB"/>
    <w:rPr>
      <w:rFonts w:ascii="Times New Roman" w:eastAsia="Times New Roman" w:hAnsi="Times New Roman" w:cs="Times New Roman"/>
      <w:sz w:val="24"/>
      <w:szCs w:val="24"/>
      <w:lang w:val="hr-HR" w:eastAsia="hr-HR"/>
    </w:rPr>
  </w:style>
  <w:style w:type="character" w:styleId="Hyperlink">
    <w:name w:val="Hyperlink"/>
    <w:rsid w:val="007F0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variacasti.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variacasti.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orisnicka.podrska@smsvision.ba" TargetMode="External"/><Relationship Id="rId4" Type="http://schemas.openxmlformats.org/officeDocument/2006/relationships/webSettings" Target="webSettings.xml"/><Relationship Id="rId9" Type="http://schemas.openxmlformats.org/officeDocument/2006/relationships/hyperlink" Target="http://www.bavariacas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Tubic, Vesna</dc:creator>
  <cp:keywords/>
  <dc:description/>
  <cp:lastModifiedBy>Tubic, Vesna</cp:lastModifiedBy>
  <cp:revision>1</cp:revision>
  <dcterms:created xsi:type="dcterms:W3CDTF">2022-11-07T12:31:00Z</dcterms:created>
  <dcterms:modified xsi:type="dcterms:W3CDTF">2022-11-07T12:35:00Z</dcterms:modified>
</cp:coreProperties>
</file>