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6B1F0923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8356C5">
        <w:rPr>
          <w:rFonts w:asciiTheme="majorHAnsi" w:hAnsiTheme="majorHAnsi" w:cs="Times New Roman"/>
          <w:b/>
          <w:bCs/>
          <w:color w:val="000000"/>
          <w:lang w:val="it-IT"/>
        </w:rPr>
        <w:t>PODSMANIA</w:t>
      </w:r>
      <w:r w:rsidR="00863E4E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560703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722750">
        <w:rPr>
          <w:rFonts w:asciiTheme="majorHAnsi" w:hAnsiTheme="majorHAnsi" w:cs="Times New Roman"/>
          <w:lang w:val="it-IT"/>
        </w:rPr>
        <w:t>PODSMANIA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674007" w:rsidRPr="00F805D7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F805D7">
        <w:rPr>
          <w:rFonts w:asciiTheme="majorHAnsi" w:hAnsiTheme="majorHAnsi" w:cs="Times New Roman"/>
          <w:lang w:val="it-IT"/>
        </w:rPr>
        <w:t>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2B64B9">
        <w:rPr>
          <w:rFonts w:asciiTheme="majorHAnsi" w:hAnsiTheme="majorHAnsi" w:cs="Times New Roman"/>
          <w:lang w:val="it-IT"/>
        </w:rPr>
        <w:t xml:space="preserve"> Ariel</w:t>
      </w:r>
      <w:r w:rsidR="00722750">
        <w:rPr>
          <w:rFonts w:asciiTheme="majorHAnsi" w:hAnsiTheme="majorHAnsi" w:cs="Times New Roman"/>
          <w:lang w:val="it-IT"/>
        </w:rPr>
        <w:t xml:space="preserve"> i</w:t>
      </w:r>
      <w:r w:rsidR="002B64B9">
        <w:rPr>
          <w:rFonts w:asciiTheme="majorHAnsi" w:hAnsiTheme="majorHAnsi" w:cs="Times New Roman"/>
          <w:lang w:val="it-IT"/>
        </w:rPr>
        <w:t xml:space="preserve"> Fairy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58C677A7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Bosne i Hercegovine</w:t>
      </w:r>
      <w:r w:rsidR="000B26C8">
        <w:rPr>
          <w:rFonts w:asciiTheme="majorHAnsi" w:hAnsiTheme="majorHAnsi" w:cs="Times New Roman"/>
          <w:lang w:val="it-IT"/>
        </w:rPr>
        <w:t>, Brčko distrikt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605D75">
        <w:rPr>
          <w:rFonts w:asciiTheme="majorHAnsi" w:hAnsiTheme="majorHAnsi" w:cs="Times New Roman"/>
          <w:lang w:val="it-IT"/>
        </w:rPr>
        <w:t>1.5.2022</w:t>
      </w:r>
      <w:r w:rsidR="00175516">
        <w:rPr>
          <w:rFonts w:asciiTheme="majorHAnsi" w:hAnsiTheme="majorHAnsi" w:cs="Times New Roman"/>
          <w:lang w:val="it-IT"/>
        </w:rPr>
        <w:t>.</w:t>
      </w:r>
      <w:r w:rsidR="00605D75">
        <w:rPr>
          <w:rFonts w:asciiTheme="majorHAnsi" w:hAnsiTheme="majorHAnsi" w:cs="Times New Roman"/>
          <w:lang w:val="it-IT"/>
        </w:rPr>
        <w:t xml:space="preserve">  </w:t>
      </w:r>
      <w:r w:rsidRPr="00F805D7">
        <w:rPr>
          <w:rFonts w:asciiTheme="majorHAnsi" w:hAnsiTheme="majorHAnsi" w:cs="Times New Roman"/>
          <w:lang w:val="it-IT"/>
        </w:rPr>
        <w:t xml:space="preserve">do </w:t>
      </w:r>
      <w:r w:rsidR="00605D75">
        <w:rPr>
          <w:rFonts w:asciiTheme="majorHAnsi" w:hAnsiTheme="majorHAnsi" w:cs="Times New Roman"/>
          <w:lang w:val="it-IT"/>
        </w:rPr>
        <w:t>31.5.2022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F6646F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području Bosne i Hercegovine</w:t>
      </w:r>
      <w:r w:rsidR="00807E52">
        <w:rPr>
          <w:rFonts w:asciiTheme="majorHAnsi" w:hAnsiTheme="majorHAnsi" w:cs="Times New Roman"/>
          <w:lang w:val="pl-PL"/>
        </w:rPr>
        <w:t>, Brčko distrikta.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0792E3D7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>U n</w:t>
      </w:r>
      <w:r w:rsidR="000E77A0" w:rsidRPr="00F805D7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boravka na teri</w:t>
      </w:r>
      <w:r w:rsidR="00322893" w:rsidRPr="00F805D7">
        <w:rPr>
          <w:rFonts w:asciiTheme="majorHAnsi" w:hAnsiTheme="majorHAnsi" w:cs="Times New Roman"/>
        </w:rPr>
        <w:t>toriji Bosne i Hercegovine</w:t>
      </w:r>
      <w:r w:rsidR="000E77A0" w:rsidRPr="00F805D7">
        <w:rPr>
          <w:rFonts w:asciiTheme="majorHAnsi" w:hAnsiTheme="majorHAnsi" w:cs="Times New Roman"/>
        </w:rPr>
        <w:t>,</w:t>
      </w:r>
      <w:r w:rsidR="000B26C8">
        <w:rPr>
          <w:rFonts w:asciiTheme="majorHAnsi" w:hAnsiTheme="majorHAnsi" w:cs="Times New Roman"/>
        </w:rPr>
        <w:t xml:space="preserve"> Brčko distrikta</w:t>
      </w:r>
      <w:r w:rsidR="000E77A0" w:rsidRPr="00F805D7">
        <w:rPr>
          <w:rFonts w:asciiTheme="majorHAnsi" w:hAnsiTheme="majorHAnsi" w:cs="Times New Roman"/>
        </w:rPr>
        <w:t xml:space="preserve"> koji prihvataju odredbe i uslove ovih Pravila (u daljem</w:t>
      </w:r>
      <w:r w:rsidR="00674007" w:rsidRPr="00F805D7">
        <w:rPr>
          <w:rFonts w:asciiTheme="majorHAnsi" w:hAnsiTheme="majorHAnsi" w:cs="Times New Roman"/>
        </w:rPr>
        <w:t xml:space="preserve"> t</w:t>
      </w:r>
      <w:r w:rsidR="000E77A0" w:rsidRPr="00F805D7">
        <w:rPr>
          <w:rFonts w:asciiTheme="majorHAnsi" w:hAnsiTheme="majorHAnsi" w:cs="Times New Roman"/>
        </w:rPr>
        <w:t>ekstu Učesni</w:t>
      </w:r>
      <w:r w:rsidR="003353C7" w:rsidRPr="00F805D7">
        <w:rPr>
          <w:rFonts w:asciiTheme="majorHAnsi" w:hAnsiTheme="majorHAnsi" w:cs="Times New Roman"/>
        </w:rPr>
        <w:t>ci). Uposlenici Organizator</w:t>
      </w:r>
      <w:r w:rsidR="00FF1789">
        <w:rPr>
          <w:rFonts w:asciiTheme="majorHAnsi" w:hAnsiTheme="majorHAnsi" w:cs="Times New Roman"/>
        </w:rPr>
        <w:t>a</w:t>
      </w:r>
      <w:r w:rsidR="003353C7" w:rsidRPr="00F805D7">
        <w:rPr>
          <w:rFonts w:asciiTheme="majorHAnsi" w:hAnsiTheme="majorHAnsi" w:cs="Times New Roman"/>
        </w:rPr>
        <w:t xml:space="preserve"> i</w:t>
      </w:r>
      <w:r w:rsidR="00B665E6">
        <w:rPr>
          <w:rFonts w:asciiTheme="majorHAnsi" w:hAnsiTheme="majorHAnsi" w:cs="Times New Roman"/>
        </w:rPr>
        <w:t xml:space="preserve"> u</w:t>
      </w:r>
      <w:r w:rsidR="00B665E6" w:rsidRPr="00B665E6">
        <w:rPr>
          <w:rFonts w:asciiTheme="majorHAnsi" w:hAnsiTheme="majorHAnsi" w:cs="Times New Roman"/>
        </w:rPr>
        <w:t xml:space="preserve">posleni u kompaniji Bingo d.o.o. u kojoj se sprovodi nagradna igra, kao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članovi njihove uže porodice </w:t>
      </w:r>
      <w:r w:rsidR="000E77A0" w:rsidRPr="00F805D7">
        <w:rPr>
          <w:rFonts w:asciiTheme="majorHAnsi" w:hAnsiTheme="majorHAnsi" w:cs="Times New Roman"/>
        </w:rPr>
        <w:t>(sin/kćerka, roditelji, brat/sestra ili supružnik) ne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mogu učest</w:t>
      </w:r>
      <w:r w:rsidR="00674007" w:rsidRPr="00F805D7">
        <w:rPr>
          <w:rFonts w:asciiTheme="majorHAnsi" w:hAnsiTheme="majorHAnsi" w:cs="Times New Roman"/>
        </w:rPr>
        <w:t>vovati u ovoj n</w:t>
      </w:r>
      <w:r w:rsidR="000E77A0" w:rsidRPr="00F805D7">
        <w:rPr>
          <w:rFonts w:asciiTheme="majorHAnsi" w:hAnsiTheme="majorHAnsi" w:cs="Times New Roman"/>
        </w:rPr>
        <w:t>agradnoj igri.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5EA70D99" w:rsidR="00DD7083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0B26C8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Bosne i Hercegovine</w:t>
      </w:r>
      <w:r w:rsidR="000B26C8">
        <w:rPr>
          <w:rFonts w:asciiTheme="majorHAnsi" w:hAnsiTheme="majorHAnsi" w:cs="Times New Roman"/>
          <w:lang w:val="it-IT"/>
        </w:rPr>
        <w:t>, Brčko distrikta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817925">
        <w:rPr>
          <w:rFonts w:asciiTheme="majorHAnsi" w:hAnsiTheme="majorHAnsi" w:cs="Times New Roman"/>
          <w:lang w:val="pl-PL"/>
        </w:rPr>
        <w:t xml:space="preserve">             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605D75">
        <w:rPr>
          <w:rFonts w:asciiTheme="majorHAnsi" w:hAnsiTheme="majorHAnsi" w:cs="Times New Roman"/>
          <w:lang w:val="it-IT"/>
        </w:rPr>
        <w:t xml:space="preserve">1.5.2022.  </w:t>
      </w:r>
      <w:r w:rsidR="00605D75" w:rsidRPr="00F805D7">
        <w:rPr>
          <w:rFonts w:asciiTheme="majorHAnsi" w:hAnsiTheme="majorHAnsi" w:cs="Times New Roman"/>
          <w:lang w:val="it-IT"/>
        </w:rPr>
        <w:t xml:space="preserve">do </w:t>
      </w:r>
      <w:r w:rsidR="00605D75">
        <w:rPr>
          <w:rFonts w:asciiTheme="majorHAnsi" w:hAnsiTheme="majorHAnsi" w:cs="Times New Roman"/>
          <w:lang w:val="it-IT"/>
        </w:rPr>
        <w:t>31.5.2022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AA312C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</w:t>
      </w:r>
      <w:r w:rsidR="000B26C8">
        <w:rPr>
          <w:rFonts w:asciiTheme="majorHAnsi" w:hAnsiTheme="majorHAnsi" w:cs="Times New Roman"/>
          <w:lang w:val="pl-PL"/>
        </w:rPr>
        <w:t>Brčko distrikta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605D75">
        <w:rPr>
          <w:rFonts w:asciiTheme="majorHAnsi" w:hAnsiTheme="majorHAnsi" w:cs="Times New Roman"/>
          <w:lang w:val="pl-PL"/>
        </w:rPr>
        <w:t xml:space="preserve">bilo koje pakovanje Ariel kapsula za pranje veša </w:t>
      </w:r>
      <w:r w:rsidR="000B26C8">
        <w:rPr>
          <w:rFonts w:asciiTheme="majorHAnsi" w:hAnsiTheme="majorHAnsi" w:cs="Times New Roman"/>
          <w:lang w:val="pl-PL"/>
        </w:rPr>
        <w:t>ili</w:t>
      </w:r>
      <w:r w:rsidR="00605D75">
        <w:rPr>
          <w:rFonts w:asciiTheme="majorHAnsi" w:hAnsiTheme="majorHAnsi" w:cs="Times New Roman"/>
          <w:lang w:val="pl-PL"/>
        </w:rPr>
        <w:t xml:space="preserve"> Fairy tableta za mašinsko pranje suđa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 xml:space="preserve">je SMS </w:t>
      </w:r>
      <w:r w:rsidR="00605D75">
        <w:rPr>
          <w:rFonts w:asciiTheme="majorHAnsi" w:hAnsiTheme="majorHAnsi" w:cs="Times New Roman"/>
          <w:lang w:val="pl-PL"/>
        </w:rPr>
        <w:t xml:space="preserve">poruku </w:t>
      </w:r>
      <w:r w:rsidR="00C05DBD" w:rsidRPr="00F805D7">
        <w:rPr>
          <w:rFonts w:asciiTheme="majorHAnsi" w:hAnsiTheme="majorHAnsi" w:cs="Times New Roman"/>
          <w:lang w:val="pl-PL"/>
        </w:rPr>
        <w:t>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7D1CA357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 xml:space="preserve">U ovoj nagradnoj igri Organizator nudi </w:t>
      </w:r>
      <w:r w:rsidR="00030D9E">
        <w:rPr>
          <w:rFonts w:asciiTheme="majorHAnsi" w:hAnsiTheme="majorHAnsi" w:cs="Times New Roman"/>
          <w:lang w:val="pl-PL"/>
        </w:rPr>
        <w:t>nagradu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49569635" w14:textId="4AABE563" w:rsidR="00F062B7" w:rsidRDefault="00F062B7" w:rsidP="00C4743A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</w:p>
    <w:p w14:paraId="19CD3B89" w14:textId="7680B662" w:rsidR="00F062B7" w:rsidRPr="00AF35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- </w:t>
      </w:r>
      <w:r w:rsidR="00C4743A">
        <w:rPr>
          <w:rFonts w:ascii="Verdana" w:hAnsi="Verdana" w:cstheme="minorHAnsi"/>
          <w:sz w:val="20"/>
          <w:szCs w:val="20"/>
          <w:lang w:val="pl-PL"/>
        </w:rPr>
        <w:t>1</w:t>
      </w:r>
      <w:r>
        <w:rPr>
          <w:rFonts w:ascii="Verdana" w:hAnsi="Verdana" w:cstheme="minorHAnsi"/>
          <w:sz w:val="20"/>
          <w:szCs w:val="20"/>
          <w:lang w:val="pl-PL"/>
        </w:rPr>
        <w:t xml:space="preserve"> X DOLCE GUSTO</w:t>
      </w:r>
    </w:p>
    <w:p w14:paraId="7171A6CC" w14:textId="77777777" w:rsidR="00F062B7" w:rsidRPr="00AF35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5310"/>
        <w:gridCol w:w="992"/>
        <w:gridCol w:w="2505"/>
        <w:gridCol w:w="1284"/>
      </w:tblGrid>
      <w:tr w:rsidR="00F062B7" w:rsidRPr="00AF35B7" w14:paraId="6749E490" w14:textId="77777777" w:rsidTr="00F062B7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Total KM</w:t>
            </w:r>
          </w:p>
        </w:tc>
      </w:tr>
      <w:tr w:rsidR="00F062B7" w:rsidRPr="00AF35B7" w14:paraId="00F9F2C0" w14:textId="77777777" w:rsidTr="00F062B7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Krups Dolce Gusto Infinissima aparat za kafu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678AD8A8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4743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2949F17F" w:rsidR="00F062B7" w:rsidRPr="00AF35B7" w:rsidRDefault="00F062B7" w:rsidP="00F062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C4743A">
              <w:rPr>
                <w:rFonts w:ascii="Verdana" w:hAnsi="Verdana" w:cstheme="minorHAnsi"/>
                <w:sz w:val="20"/>
                <w:szCs w:val="20"/>
              </w:rPr>
              <w:t>95</w:t>
            </w:r>
            <w:r>
              <w:rPr>
                <w:rFonts w:ascii="Verdana" w:hAnsi="Verdana" w:cstheme="minorHAnsi"/>
                <w:sz w:val="20"/>
                <w:szCs w:val="20"/>
              </w:rPr>
              <w:t>,00</w:t>
            </w:r>
          </w:p>
        </w:tc>
      </w:tr>
      <w:tr w:rsidR="00F062B7" w:rsidRPr="00AF35B7" w14:paraId="65A644B5" w14:textId="77777777" w:rsidTr="00F062B7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Total</w:t>
            </w:r>
            <w:r w:rsidRPr="00AF35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12E6C79B" w:rsidR="00F062B7" w:rsidRPr="00AF35B7" w:rsidRDefault="00C4743A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95</w:t>
            </w:r>
            <w:r w:rsidR="00F062B7">
              <w:rPr>
                <w:rFonts w:ascii="Verdana" w:hAnsi="Verdana" w:cstheme="minorHAnsi"/>
                <w:sz w:val="20"/>
                <w:szCs w:val="20"/>
              </w:rPr>
              <w:t>,00</w:t>
            </w:r>
          </w:p>
        </w:tc>
      </w:tr>
    </w:tbl>
    <w:p w14:paraId="36A6C81E" w14:textId="00622C0D" w:rsidR="00F062B7" w:rsidRPr="00AF35B7" w:rsidRDefault="00F062B7" w:rsidP="00F062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pl-PL"/>
        </w:rPr>
      </w:pPr>
      <w:r w:rsidRPr="00AF35B7">
        <w:rPr>
          <w:rFonts w:ascii="Verdana" w:hAnsi="Verdana" w:cstheme="minorHAnsi"/>
          <w:sz w:val="20"/>
          <w:szCs w:val="20"/>
          <w:lang w:val="pl-PL"/>
        </w:rPr>
        <w:t xml:space="preserve">Ukupna vrijednost nagrada je </w:t>
      </w:r>
      <w:r w:rsidR="00C4743A">
        <w:rPr>
          <w:rFonts w:ascii="Verdana" w:hAnsi="Verdana" w:cstheme="minorHAnsi"/>
          <w:sz w:val="20"/>
          <w:szCs w:val="20"/>
          <w:lang w:val="pl-PL"/>
        </w:rPr>
        <w:t>95</w:t>
      </w:r>
      <w:r>
        <w:rPr>
          <w:rFonts w:ascii="Verdana" w:hAnsi="Verdana" w:cstheme="minorHAnsi"/>
          <w:sz w:val="20"/>
          <w:szCs w:val="20"/>
          <w:lang w:val="pl-PL"/>
        </w:rPr>
        <w:t>,00</w:t>
      </w:r>
      <w:r w:rsidRPr="00AF35B7">
        <w:rPr>
          <w:rFonts w:ascii="Verdana" w:hAnsi="Verdana" w:cstheme="minorHAnsi"/>
          <w:sz w:val="20"/>
          <w:szCs w:val="20"/>
          <w:lang w:val="pl-PL"/>
        </w:rPr>
        <w:t xml:space="preserve"> KM (PDV uračunat) po fiksnom kursu Centralne Banke, na dan </w:t>
      </w:r>
      <w:r>
        <w:rPr>
          <w:rFonts w:ascii="Verdana" w:hAnsi="Verdana" w:cstheme="minorHAnsi"/>
          <w:sz w:val="20"/>
          <w:szCs w:val="20"/>
          <w:lang w:val="pl-PL"/>
        </w:rPr>
        <w:t>24.03.2022.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56048BA" w14:textId="48FF0E76" w:rsidR="00CB27D5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7C15D8">
        <w:rPr>
          <w:rFonts w:asciiTheme="majorHAnsi" w:hAnsiTheme="majorHAnsi" w:cs="Times New Roman"/>
          <w:lang w:val="it-IT"/>
        </w:rPr>
        <w:t xml:space="preserve">1.5.2022. </w:t>
      </w:r>
      <w:r w:rsidR="001E2BFB" w:rsidRPr="00F805D7">
        <w:rPr>
          <w:rFonts w:asciiTheme="majorHAnsi" w:hAnsiTheme="majorHAnsi" w:cs="Times New Roman"/>
          <w:lang w:val="it-IT"/>
        </w:rPr>
        <w:t xml:space="preserve">do  </w:t>
      </w:r>
      <w:r w:rsidR="007C15D8">
        <w:rPr>
          <w:rFonts w:asciiTheme="majorHAnsi" w:hAnsiTheme="majorHAnsi" w:cs="Times New Roman"/>
          <w:lang w:val="it-IT"/>
        </w:rPr>
        <w:t>31.5.2022</w:t>
      </w:r>
      <w:r w:rsidR="001E2BFB" w:rsidRPr="00F805D7">
        <w:rPr>
          <w:rFonts w:asciiTheme="majorHAnsi" w:hAnsiTheme="majorHAnsi" w:cs="Times New Roman"/>
          <w:lang w:val="it-IT"/>
        </w:rPr>
        <w:t>. godine</w:t>
      </w:r>
      <w:r w:rsidR="00075A71" w:rsidRPr="00F805D7">
        <w:rPr>
          <w:rFonts w:asciiTheme="majorHAnsi" w:hAnsiTheme="majorHAnsi" w:cs="Times New Roman"/>
          <w:lang w:val="it-IT"/>
        </w:rPr>
        <w:t xml:space="preserve">.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CA1C55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F805D7">
        <w:rPr>
          <w:rFonts w:asciiTheme="majorHAnsi" w:hAnsiTheme="majorHAnsi" w:cs="Times New Roman"/>
          <w:lang w:val="pl-PL"/>
        </w:rPr>
        <w:t>na području</w:t>
      </w:r>
      <w:r w:rsidR="00DE3173">
        <w:rPr>
          <w:rFonts w:asciiTheme="majorHAnsi" w:hAnsiTheme="majorHAnsi" w:cs="Times New Roman"/>
          <w:lang w:val="pl-PL"/>
        </w:rPr>
        <w:t xml:space="preserve"> Brčko distrikta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 </w:t>
      </w:r>
      <w:r w:rsidR="009974BF">
        <w:rPr>
          <w:rFonts w:ascii="Verdana" w:hAnsi="Verdana" w:cstheme="minorHAnsi"/>
          <w:sz w:val="20"/>
          <w:szCs w:val="20"/>
        </w:rPr>
        <w:t>bilo koje pakovanje Ariel kapsula za pranje veša i/ili Fairy tableta za mašinsko pranje suđa</w:t>
      </w:r>
      <w:r w:rsidR="009974BF">
        <w:rPr>
          <w:rFonts w:ascii="Verdana" w:hAnsi="Verdana"/>
          <w:sz w:val="20"/>
          <w:szCs w:val="20"/>
        </w:rPr>
        <w:t xml:space="preserve"> </w:t>
      </w:r>
      <w:r w:rsidR="009974BF" w:rsidRPr="00AF35B7">
        <w:rPr>
          <w:rFonts w:ascii="Verdana" w:hAnsi="Verdana"/>
          <w:sz w:val="20"/>
          <w:szCs w:val="20"/>
        </w:rPr>
        <w:t>i poslati SMS poruku</w:t>
      </w:r>
      <w:r w:rsidR="001E2BFB" w:rsidRPr="00F805D7">
        <w:rPr>
          <w:rFonts w:asciiTheme="majorHAnsi" w:hAnsiTheme="majorHAnsi" w:cs="Times New Roman"/>
          <w:lang w:val="pl-PL"/>
        </w:rPr>
        <w:t xml:space="preserve"> sadržaja</w:t>
      </w:r>
      <w:r w:rsidR="00741D9C" w:rsidRPr="00F805D7">
        <w:rPr>
          <w:rFonts w:asciiTheme="majorHAnsi" w:hAnsiTheme="majorHAnsi" w:cs="Times New Roman"/>
          <w:lang w:val="pl-PL"/>
        </w:rPr>
        <w:t xml:space="preserve">: </w:t>
      </w:r>
      <w:r w:rsidR="00794DBB">
        <w:rPr>
          <w:rFonts w:asciiTheme="majorHAnsi" w:hAnsiTheme="majorHAnsi" w:cs="Times New Roman"/>
          <w:lang w:val="pl-PL"/>
        </w:rPr>
        <w:t xml:space="preserve"> </w:t>
      </w:r>
      <w:r w:rsidR="000E0B27" w:rsidRPr="00F805D7">
        <w:rPr>
          <w:rFonts w:asciiTheme="majorHAnsi" w:hAnsiTheme="majorHAnsi" w:cs="Times New Roman"/>
          <w:lang w:val="pl-PL"/>
        </w:rPr>
        <w:t>broj fiskalnog račun</w:t>
      </w:r>
      <w:r w:rsidR="000E0B27">
        <w:rPr>
          <w:rFonts w:asciiTheme="majorHAnsi" w:hAnsiTheme="majorHAnsi" w:cs="Times New Roman"/>
          <w:lang w:val="pl-PL"/>
        </w:rPr>
        <w:t>a</w:t>
      </w:r>
      <w:r w:rsidR="00030D9E">
        <w:rPr>
          <w:rFonts w:asciiTheme="majorHAnsi" w:hAnsiTheme="majorHAnsi" w:cs="Times New Roman"/>
          <w:lang w:val="pl-PL"/>
        </w:rPr>
        <w:t>(razmak)</w:t>
      </w:r>
      <w:r w:rsidR="00030D9E" w:rsidRPr="00F805D7">
        <w:rPr>
          <w:rFonts w:asciiTheme="majorHAnsi" w:hAnsiTheme="majorHAnsi" w:cs="Times New Roman"/>
          <w:lang w:val="pl-PL"/>
        </w:rPr>
        <w:t>ime i prezime</w:t>
      </w:r>
      <w:r w:rsidR="00030D9E">
        <w:rPr>
          <w:rFonts w:asciiTheme="majorHAnsi" w:hAnsiTheme="majorHAnsi" w:cs="Times New Roman"/>
          <w:lang w:val="pl-PL"/>
        </w:rPr>
        <w:t>(razmak) i</w:t>
      </w:r>
      <w:r w:rsidR="000E0B2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CA1C55">
        <w:rPr>
          <w:rFonts w:asciiTheme="majorHAnsi" w:hAnsiTheme="majorHAnsi" w:cs="Times New Roman"/>
          <w:lang w:val="pl-PL"/>
        </w:rPr>
        <w:t>2 41</w:t>
      </w:r>
      <w:r w:rsidR="009974BF">
        <w:rPr>
          <w:rFonts w:asciiTheme="majorHAnsi" w:hAnsiTheme="majorHAnsi" w:cs="Times New Roman"/>
          <w:lang w:val="pl-PL"/>
        </w:rPr>
        <w:t>6</w:t>
      </w:r>
      <w:r w:rsidR="00030D9E">
        <w:rPr>
          <w:rFonts w:asciiTheme="majorHAnsi" w:hAnsiTheme="majorHAnsi" w:cs="Times New Roman"/>
          <w:lang w:val="pl-PL"/>
        </w:rPr>
        <w:t xml:space="preserve">, </w:t>
      </w:r>
      <w:r w:rsidR="003F5993" w:rsidRPr="00F805D7">
        <w:rPr>
          <w:rFonts w:asciiTheme="majorHAnsi" w:hAnsiTheme="majorHAnsi" w:cs="Times New Roman"/>
          <w:lang w:val="pl-PL"/>
        </w:rPr>
        <w:t>na</w:t>
      </w:r>
      <w:r w:rsidR="00E708CE" w:rsidRPr="00F805D7">
        <w:rPr>
          <w:rFonts w:asciiTheme="majorHAnsi" w:hAnsiTheme="majorHAnsi" w:cs="Times New Roman"/>
          <w:lang w:val="pl-PL"/>
        </w:rPr>
        <w:t xml:space="preserve"> pri</w:t>
      </w:r>
      <w:r w:rsidR="0021128D">
        <w:rPr>
          <w:rFonts w:asciiTheme="majorHAnsi" w:hAnsiTheme="majorHAnsi" w:cs="Times New Roman"/>
          <w:lang w:val="pl-PL"/>
        </w:rPr>
        <w:t>mjer: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507997" w:rsidRPr="00507997">
        <w:rPr>
          <w:rFonts w:asciiTheme="majorHAnsi" w:hAnsiTheme="majorHAnsi" w:cs="Times New Roman"/>
          <w:lang w:val="pl-PL"/>
        </w:rPr>
        <w:t xml:space="preserve">15994 </w:t>
      </w:r>
      <w:r w:rsidR="00030D9E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DE3173">
        <w:rPr>
          <w:rFonts w:asciiTheme="majorHAnsi" w:hAnsiTheme="majorHAnsi" w:cs="Times New Roman"/>
          <w:lang w:val="pl-PL"/>
        </w:rPr>
        <w:t>BRČKO</w:t>
      </w:r>
      <w:r w:rsidR="00030D9E">
        <w:rPr>
          <w:rFonts w:asciiTheme="majorHAnsi" w:hAnsiTheme="majorHAnsi" w:cs="Times New Roman"/>
          <w:lang w:val="pl-PL"/>
        </w:rPr>
        <w:t xml:space="preserve">. </w:t>
      </w:r>
      <w:r w:rsidR="00E708CE" w:rsidRPr="00F805D7">
        <w:rPr>
          <w:rFonts w:asciiTheme="majorHAnsi" w:hAnsiTheme="majorHAnsi" w:cs="Times New Roman"/>
          <w:lang w:val="pl-PL"/>
        </w:rPr>
        <w:t xml:space="preserve"> 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>dobitnika,</w:t>
      </w:r>
      <w:r w:rsidR="003D4B65">
        <w:rPr>
          <w:rFonts w:asciiTheme="majorHAnsi" w:hAnsiTheme="majorHAnsi" w:cs="Times New Roman"/>
          <w:lang w:val="pl-PL"/>
        </w:rPr>
        <w:t xml:space="preserve"> 2.6.2022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D24443">
        <w:rPr>
          <w:rFonts w:asciiTheme="majorHAnsi" w:hAnsiTheme="majorHAnsi" w:cs="Times New Roman"/>
          <w:lang w:val="pl-PL"/>
        </w:rPr>
        <w:t>5</w:t>
      </w:r>
      <w:r w:rsidR="0021128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21128D">
        <w:rPr>
          <w:rFonts w:asciiTheme="majorHAnsi" w:hAnsiTheme="majorHAnsi" w:cs="Times New Roman"/>
          <w:lang w:val="pl-PL"/>
        </w:rPr>
        <w:t xml:space="preserve"> 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3D4B65">
        <w:rPr>
          <w:rFonts w:asciiTheme="majorHAnsi" w:hAnsiTheme="majorHAnsi" w:cs="Times New Roman"/>
          <w:lang w:val="pl-PL"/>
        </w:rPr>
        <w:t>1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3D4B65">
        <w:rPr>
          <w:rFonts w:asciiTheme="majorHAnsi" w:hAnsiTheme="majorHAnsi" w:cs="Times New Roman"/>
          <w:lang w:val="pl-PL"/>
        </w:rPr>
        <w:t>1</w:t>
      </w:r>
      <w:r w:rsidR="00BB4351" w:rsidRPr="00F805D7">
        <w:rPr>
          <w:rFonts w:asciiTheme="majorHAnsi" w:hAnsiTheme="majorHAnsi" w:cs="Times New Roman"/>
          <w:lang w:val="pl-PL"/>
        </w:rPr>
        <w:t xml:space="preserve"> nagrad</w:t>
      </w:r>
      <w:r w:rsidR="00DE3173">
        <w:rPr>
          <w:rFonts w:asciiTheme="majorHAnsi" w:hAnsiTheme="majorHAnsi" w:cs="Times New Roman"/>
          <w:lang w:val="pl-PL"/>
        </w:rPr>
        <w:t>u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DE3173">
        <w:rPr>
          <w:rFonts w:asciiTheme="majorHAnsi" w:hAnsiTheme="majorHAnsi" w:cs="Times New Roman"/>
          <w:lang w:val="pl-PL"/>
        </w:rPr>
        <w:t>u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će b</w:t>
      </w:r>
      <w:r w:rsidR="0076633B" w:rsidRPr="00F805D7">
        <w:rPr>
          <w:rFonts w:asciiTheme="majorHAnsi" w:hAnsiTheme="majorHAnsi" w:cs="Times New Roman"/>
          <w:lang w:val="pl-PL"/>
        </w:rPr>
        <w:t xml:space="preserve">iti izvučen </w:t>
      </w:r>
      <w:r w:rsidR="00C94C52" w:rsidRPr="00F805D7">
        <w:rPr>
          <w:rFonts w:asciiTheme="majorHAnsi" w:hAnsiTheme="majorHAnsi" w:cs="Times New Roman"/>
          <w:lang w:val="pl-PL"/>
        </w:rPr>
        <w:t>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>em SMS poruka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3D4B65">
        <w:rPr>
          <w:rFonts w:asciiTheme="majorHAnsi" w:hAnsiTheme="majorHAnsi" w:cs="Times New Roman"/>
          <w:lang w:val="pl-PL"/>
        </w:rPr>
        <w:t>31.05.2022</w:t>
      </w:r>
      <w:r w:rsidR="00CA1C55">
        <w:rPr>
          <w:rFonts w:asciiTheme="majorHAnsi" w:hAnsiTheme="majorHAnsi" w:cs="Times New Roman"/>
          <w:lang w:val="pl-PL"/>
        </w:rPr>
        <w:t>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se šalju</w:t>
      </w:r>
      <w:r w:rsidR="00A33910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od </w:t>
      </w:r>
      <w:r w:rsidR="003D4B65">
        <w:rPr>
          <w:rFonts w:asciiTheme="majorHAnsi" w:hAnsiTheme="majorHAnsi" w:cs="Times New Roman"/>
          <w:lang w:val="pl-PL"/>
        </w:rPr>
        <w:t>1.5.2022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3D4B65">
        <w:rPr>
          <w:rFonts w:asciiTheme="majorHAnsi" w:hAnsiTheme="majorHAnsi" w:cs="Times New Roman"/>
          <w:lang w:val="pl-PL"/>
        </w:rPr>
        <w:t xml:space="preserve">31.5.2022. do </w:t>
      </w:r>
      <w:r w:rsidR="00C94C52" w:rsidRPr="00F805D7">
        <w:rPr>
          <w:rFonts w:asciiTheme="majorHAnsi" w:hAnsiTheme="majorHAnsi" w:cs="Times New Roman"/>
          <w:lang w:val="pl-PL"/>
        </w:rPr>
        <w:t>23:59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>
        <w:rPr>
          <w:rFonts w:asciiTheme="majorHAnsi" w:hAnsiTheme="majorHAnsi" w:cs="Times New Roman"/>
          <w:lang w:val="pl-PL"/>
        </w:rPr>
        <w:t>, ali biti dobitnik samo jedne od n</w:t>
      </w:r>
      <w:r w:rsidR="00C66403">
        <w:rPr>
          <w:rFonts w:asciiTheme="majorHAnsi" w:hAnsiTheme="majorHAnsi" w:cs="Times New Roman"/>
          <w:lang w:val="pl-PL"/>
        </w:rPr>
        <w:t>agrada</w:t>
      </w:r>
      <w:r w:rsidR="00C94C52" w:rsidRPr="00F805D7">
        <w:rPr>
          <w:rFonts w:asciiTheme="majorHAnsi" w:hAnsiTheme="majorHAnsi" w:cs="Times New Roman"/>
          <w:lang w:val="pl-PL"/>
        </w:rPr>
        <w:t>. Potvrde o kupovini (</w:t>
      </w:r>
      <w:r w:rsidR="00C66403">
        <w:rPr>
          <w:rFonts w:asciiTheme="majorHAnsi" w:hAnsiTheme="majorHAnsi" w:cs="Times New Roman"/>
          <w:lang w:val="pl-PL"/>
        </w:rPr>
        <w:t xml:space="preserve">fiskalne </w:t>
      </w:r>
      <w:r w:rsidR="00C94C52" w:rsidRPr="00F805D7">
        <w:rPr>
          <w:rFonts w:asciiTheme="majorHAnsi" w:hAnsiTheme="majorHAnsi" w:cs="Times New Roman"/>
          <w:lang w:val="pl-PL"/>
        </w:rPr>
        <w:t>račune) treba sačuvati kao dokaz o kupovini</w:t>
      </w:r>
      <w:r w:rsidR="00C66403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F805D7">
        <w:rPr>
          <w:rFonts w:asciiTheme="majorHAnsi" w:hAnsiTheme="majorHAnsi" w:cs="Times New Roman"/>
          <w:lang w:val="pl-PL"/>
        </w:rPr>
        <w:t>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13F16FAA" w14:textId="77777777" w:rsidR="00A64F49" w:rsidRDefault="00A64F49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791E4C4A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C80A0D">
        <w:rPr>
          <w:rFonts w:asciiTheme="majorHAnsi" w:hAnsiTheme="majorHAnsi" w:cs="Times New Roman"/>
          <w:lang w:val="pl-PL"/>
        </w:rPr>
        <w:t>2.6.2022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  nagradu</w:t>
      </w:r>
      <w:r w:rsidR="00D142AF" w:rsidRPr="00F805D7">
        <w:rPr>
          <w:rFonts w:asciiTheme="majorHAnsi" w:hAnsiTheme="majorHAnsi" w:cs="Times New Roman"/>
          <w:lang w:val="pl-PL"/>
        </w:rPr>
        <w:t xml:space="preserve"> naveden</w:t>
      </w:r>
      <w:r w:rsidR="00DE3173">
        <w:rPr>
          <w:rFonts w:asciiTheme="majorHAnsi" w:hAnsiTheme="majorHAnsi" w:cs="Times New Roman"/>
          <w:lang w:val="pl-PL"/>
        </w:rPr>
        <w:t>u</w:t>
      </w:r>
      <w:r w:rsidR="00D142AF" w:rsidRPr="00F805D7">
        <w:rPr>
          <w:rFonts w:asciiTheme="majorHAnsi" w:hAnsiTheme="majorHAnsi" w:cs="Times New Roman"/>
          <w:lang w:val="pl-PL"/>
        </w:rPr>
        <w:t xml:space="preserve">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</w:t>
      </w:r>
      <w:r w:rsidRPr="00F805D7">
        <w:rPr>
          <w:rFonts w:asciiTheme="majorHAnsi" w:hAnsiTheme="majorHAnsi" w:cs="Times New Roman"/>
          <w:lang w:val="pl-PL"/>
        </w:rPr>
        <w:lastRenderedPageBreak/>
        <w:t>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agrade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F805D7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 na nagradu snosi organizator.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40B5E1E" w14:textId="15280842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</w:t>
      </w:r>
      <w:r w:rsidR="00C80A0D">
        <w:rPr>
          <w:rFonts w:asciiTheme="majorHAnsi" w:hAnsiTheme="majorHAnsi" w:cs="Times New Roman"/>
          <w:lang w:val="it-IT"/>
        </w:rPr>
        <w:t>Oslobođenje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 xml:space="preserve">dobijanju </w:t>
      </w:r>
      <w:r w:rsidR="00C80A0D">
        <w:rPr>
          <w:rFonts w:asciiTheme="majorHAnsi" w:hAnsiTheme="majorHAnsi" w:cs="Times New Roman"/>
          <w:lang w:val="it-IT"/>
        </w:rPr>
        <w:t>R</w:t>
      </w:r>
      <w:r w:rsidR="00322893" w:rsidRPr="00F805D7">
        <w:rPr>
          <w:rFonts w:asciiTheme="majorHAnsi" w:hAnsiTheme="majorHAnsi" w:cs="Times New Roman"/>
          <w:lang w:val="it-IT"/>
        </w:rPr>
        <w:t xml:space="preserve">ješenja od </w:t>
      </w:r>
      <w:r w:rsidR="00DE3173">
        <w:rPr>
          <w:rFonts w:asciiTheme="majorHAnsi" w:hAnsiTheme="majorHAnsi" w:cs="Times New Roman"/>
          <w:lang w:val="it-IT"/>
        </w:rPr>
        <w:t>Poreske uprave Brčko distrikta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C80A0D">
        <w:rPr>
          <w:rFonts w:asciiTheme="majorHAnsi" w:hAnsiTheme="majorHAnsi" w:cs="Times New Roman"/>
          <w:lang w:val="it-IT"/>
        </w:rPr>
        <w:t>oficijelnoj Orbico Facebook stranici.</w:t>
      </w:r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</w:p>
    <w:p w14:paraId="7EFCFC4F" w14:textId="4A685CD5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145AD10" w14:textId="7BDA94E3" w:rsidR="006B5A4D" w:rsidRPr="00A3391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došlo do sprečavanja ili odlaganja Nagradne igre po dobijanju saglasnosti</w:t>
      </w:r>
      <w:r w:rsidR="008A0D2B">
        <w:rPr>
          <w:rFonts w:asciiTheme="majorHAnsi" w:hAnsiTheme="majorHAnsi" w:cs="Times New Roman"/>
          <w:lang w:val="it-IT"/>
        </w:rPr>
        <w:t xml:space="preserve"> Poreske uprave Brčko distrikta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56A8F35" w14:textId="77777777" w:rsidR="008A0D2B" w:rsidRDefault="008A0D2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58EDC9FB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dobrih poslovnih običaja. U slučaju da strane ne mogu naći zajedničko rješenje, obje strane uključene </w:t>
      </w:r>
      <w:r w:rsidRPr="00F805D7">
        <w:rPr>
          <w:rFonts w:asciiTheme="majorHAnsi" w:hAnsiTheme="majorHAnsi" w:cs="Times New Roman"/>
          <w:lang w:val="it-IT"/>
        </w:rPr>
        <w:lastRenderedPageBreak/>
        <w:t>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63A1846F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70948" w:rsidRPr="00F805D7">
        <w:rPr>
          <w:rFonts w:asciiTheme="majorHAnsi" w:hAnsiTheme="majorHAnsi" w:cs="Times New Roman"/>
        </w:rPr>
        <w:t>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E9E5CB4" w14:textId="77777777" w:rsidR="00FE6E69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F805D7">
        <w:rPr>
          <w:rFonts w:asciiTheme="majorHAnsi" w:hAnsiTheme="majorHAnsi" w:cs="Times New Roman"/>
        </w:rPr>
        <w:t xml:space="preserve">Pravila stupaju na snagu nakon odobrenja od strane </w:t>
      </w:r>
      <w:r w:rsidR="008A0D2B">
        <w:rPr>
          <w:rFonts w:asciiTheme="majorHAnsi" w:hAnsiTheme="majorHAnsi" w:cs="Times New Roman"/>
        </w:rPr>
        <w:t>Poreske uprave Brčko distrikta</w:t>
      </w:r>
      <w:r w:rsidR="00322893" w:rsidRPr="00F805D7">
        <w:rPr>
          <w:rFonts w:asciiTheme="majorHAnsi" w:hAnsiTheme="majorHAnsi" w:cs="Times New Roman"/>
        </w:rPr>
        <w:t>.</w:t>
      </w:r>
    </w:p>
    <w:p w14:paraId="26D1EB40" w14:textId="7B4A151A" w:rsidR="00E67747" w:rsidRDefault="00FE6E69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Broj Rješenja UP-I-14.7.-04.3-3361/22, od 12.04.2022.</w:t>
      </w:r>
      <w:r w:rsidR="00E67747">
        <w:rPr>
          <w:rFonts w:asciiTheme="majorHAnsi" w:hAnsiTheme="majorHAnsi" w:cs="Times New Roman"/>
        </w:rPr>
        <w:t xml:space="preserve"> </w:t>
      </w:r>
    </w:p>
    <w:p w14:paraId="76B60C08" w14:textId="40F888E4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08D560" w14:textId="33EECB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B0FF78F" w14:textId="5E99291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4C9AF1F" w14:textId="384FFD5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FB704F0" w14:textId="5B4561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DCD69FD" w14:textId="2C68020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D2193D7" w14:textId="7C3170C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C05BB0" w14:textId="618A16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99C6219" w14:textId="4F6C20F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2387873" w14:textId="4B717E6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C0B698C" w14:textId="3CDD03D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5E8283E" w14:textId="365C98A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593F79" w14:textId="0FE4C1A7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5E5DC17" w14:textId="6E392F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2E316B6" w14:textId="7CEB04C7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sectPr w:rsidR="003A3513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A74C" w14:textId="77777777" w:rsidR="00DC2903" w:rsidRDefault="00DC2903" w:rsidP="000A2EF8">
      <w:pPr>
        <w:spacing w:after="0" w:line="240" w:lineRule="auto"/>
      </w:pPr>
      <w:r>
        <w:separator/>
      </w:r>
    </w:p>
  </w:endnote>
  <w:endnote w:type="continuationSeparator" w:id="0">
    <w:p w14:paraId="12A408F7" w14:textId="77777777" w:rsidR="00DC2903" w:rsidRDefault="00DC2903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D9AE" w14:textId="77777777" w:rsidR="00DC2903" w:rsidRDefault="00DC2903" w:rsidP="000A2EF8">
      <w:pPr>
        <w:spacing w:after="0" w:line="240" w:lineRule="auto"/>
      </w:pPr>
      <w:r>
        <w:separator/>
      </w:r>
    </w:p>
  </w:footnote>
  <w:footnote w:type="continuationSeparator" w:id="0">
    <w:p w14:paraId="679C4798" w14:textId="77777777" w:rsidR="00DC2903" w:rsidRDefault="00DC2903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5AEB"/>
    <w:rsid w:val="00030D9E"/>
    <w:rsid w:val="00065A9C"/>
    <w:rsid w:val="00073099"/>
    <w:rsid w:val="00075A71"/>
    <w:rsid w:val="00086FD4"/>
    <w:rsid w:val="000A2EF8"/>
    <w:rsid w:val="000A6C50"/>
    <w:rsid w:val="000B26C8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7A05"/>
    <w:rsid w:val="002E1780"/>
    <w:rsid w:val="00313ACE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07CB6"/>
    <w:rsid w:val="00547E34"/>
    <w:rsid w:val="0055057E"/>
    <w:rsid w:val="00554EC5"/>
    <w:rsid w:val="005574D3"/>
    <w:rsid w:val="005731F0"/>
    <w:rsid w:val="00577959"/>
    <w:rsid w:val="0059185C"/>
    <w:rsid w:val="005B33DB"/>
    <w:rsid w:val="005C49BD"/>
    <w:rsid w:val="005E0D29"/>
    <w:rsid w:val="005E7387"/>
    <w:rsid w:val="005F1104"/>
    <w:rsid w:val="005F1144"/>
    <w:rsid w:val="005F4342"/>
    <w:rsid w:val="00605D75"/>
    <w:rsid w:val="00623548"/>
    <w:rsid w:val="006256E8"/>
    <w:rsid w:val="00626F8B"/>
    <w:rsid w:val="00631EE6"/>
    <w:rsid w:val="00674007"/>
    <w:rsid w:val="006A2553"/>
    <w:rsid w:val="006B5A4D"/>
    <w:rsid w:val="006C67B0"/>
    <w:rsid w:val="006E57C2"/>
    <w:rsid w:val="006F34C8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07E52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A0D2B"/>
    <w:rsid w:val="008C4DA0"/>
    <w:rsid w:val="00911BBC"/>
    <w:rsid w:val="00951096"/>
    <w:rsid w:val="00962BAA"/>
    <w:rsid w:val="00966724"/>
    <w:rsid w:val="0097532B"/>
    <w:rsid w:val="009850C8"/>
    <w:rsid w:val="009974BF"/>
    <w:rsid w:val="009A1C2E"/>
    <w:rsid w:val="009B3452"/>
    <w:rsid w:val="009C202F"/>
    <w:rsid w:val="009C458C"/>
    <w:rsid w:val="009C5F9E"/>
    <w:rsid w:val="009D3158"/>
    <w:rsid w:val="009D64C3"/>
    <w:rsid w:val="009E518C"/>
    <w:rsid w:val="009E7778"/>
    <w:rsid w:val="009F37C3"/>
    <w:rsid w:val="00A22488"/>
    <w:rsid w:val="00A26930"/>
    <w:rsid w:val="00A27366"/>
    <w:rsid w:val="00A33910"/>
    <w:rsid w:val="00A339B3"/>
    <w:rsid w:val="00A64F49"/>
    <w:rsid w:val="00A70F7D"/>
    <w:rsid w:val="00A73EA3"/>
    <w:rsid w:val="00A76C9C"/>
    <w:rsid w:val="00A95262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C73"/>
    <w:rsid w:val="00B665E6"/>
    <w:rsid w:val="00B71569"/>
    <w:rsid w:val="00B9006F"/>
    <w:rsid w:val="00B943A9"/>
    <w:rsid w:val="00B96427"/>
    <w:rsid w:val="00B970DC"/>
    <w:rsid w:val="00BB3118"/>
    <w:rsid w:val="00BB4351"/>
    <w:rsid w:val="00BC03F6"/>
    <w:rsid w:val="00BC6A8E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4743A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90C4F"/>
    <w:rsid w:val="00D91B56"/>
    <w:rsid w:val="00DA28BB"/>
    <w:rsid w:val="00DC2903"/>
    <w:rsid w:val="00DD63A7"/>
    <w:rsid w:val="00DD7083"/>
    <w:rsid w:val="00DE3173"/>
    <w:rsid w:val="00DE531B"/>
    <w:rsid w:val="00DE57E5"/>
    <w:rsid w:val="00E01736"/>
    <w:rsid w:val="00E070FF"/>
    <w:rsid w:val="00E079FC"/>
    <w:rsid w:val="00E1329A"/>
    <w:rsid w:val="00E43E89"/>
    <w:rsid w:val="00E46A1F"/>
    <w:rsid w:val="00E64251"/>
    <w:rsid w:val="00E67747"/>
    <w:rsid w:val="00E708CE"/>
    <w:rsid w:val="00EA102D"/>
    <w:rsid w:val="00EA7474"/>
    <w:rsid w:val="00EB7409"/>
    <w:rsid w:val="00ED1A5D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C3573"/>
    <w:rsid w:val="00FC4AA8"/>
    <w:rsid w:val="00FD4FA3"/>
    <w:rsid w:val="00FE16A8"/>
    <w:rsid w:val="00FE691B"/>
    <w:rsid w:val="00FE6E69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0" ma:contentTypeDescription="Create a new document." ma:contentTypeScope="" ma:versionID="22044e17258ea2f15c54a7daccbaa272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669db21447e54fdc012dc7fe7ec46097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A47DE-2D1F-4E3C-9F65-6BF6018D7A55}"/>
</file>

<file path=customXml/itemProps3.xml><?xml version="1.0" encoding="utf-8"?>
<ds:datastoreItem xmlns:ds="http://schemas.openxmlformats.org/officeDocument/2006/customXml" ds:itemID="{B70244BA-449D-4069-9CD1-E3B9CD7A2481}"/>
</file>

<file path=customXml/itemProps4.xml><?xml version="1.0" encoding="utf-8"?>
<ds:datastoreItem xmlns:ds="http://schemas.openxmlformats.org/officeDocument/2006/customXml" ds:itemID="{2D56FB35-9F5D-4F6A-8387-72DAFF232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10</cp:revision>
  <cp:lastPrinted>2017-10-25T14:12:00Z</cp:lastPrinted>
  <dcterms:created xsi:type="dcterms:W3CDTF">2022-03-29T13:34:00Z</dcterms:created>
  <dcterms:modified xsi:type="dcterms:W3CDTF">2022-04-29T08:09:00Z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0x010100452ABFBD32F1184CBDFFE58A7A9F6E1B</vt:lpwstr>
  </property>
</Properties>
</file>