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66D98" w:rsidRDefault="00095183">
      <w:pPr>
        <w:pBdr>
          <w:top w:val="nil"/>
          <w:left w:val="nil"/>
          <w:bottom w:val="nil"/>
          <w:right w:val="nil"/>
          <w:between w:val="nil"/>
        </w:pBdr>
        <w:spacing w:after="0" w:line="240" w:lineRule="auto"/>
        <w:rPr>
          <w:rFonts w:ascii="Georgia" w:eastAsia="Georgia" w:hAnsi="Georgia" w:cs="Georgia"/>
          <w:b/>
          <w:color w:val="111111"/>
          <w:sz w:val="36"/>
          <w:szCs w:val="36"/>
        </w:rPr>
      </w:pPr>
      <w:r>
        <w:rPr>
          <w:rFonts w:ascii="Georgia" w:eastAsia="Georgia" w:hAnsi="Georgia" w:cs="Georgia"/>
          <w:b/>
          <w:color w:val="111111"/>
          <w:sz w:val="36"/>
          <w:szCs w:val="36"/>
        </w:rPr>
        <w:t>Pravila darivanja „Realno taman uz jelo u dvoje!“</w:t>
      </w:r>
    </w:p>
    <w:p w14:paraId="00000002" w14:textId="77777777" w:rsidR="00666D98" w:rsidRDefault="00666D98">
      <w:pPr>
        <w:pBdr>
          <w:top w:val="nil"/>
          <w:left w:val="nil"/>
          <w:bottom w:val="nil"/>
          <w:right w:val="nil"/>
          <w:between w:val="nil"/>
        </w:pBdr>
        <w:spacing w:after="0" w:line="240" w:lineRule="auto"/>
        <w:rPr>
          <w:color w:val="000000"/>
        </w:rPr>
      </w:pPr>
    </w:p>
    <w:p w14:paraId="00000003" w14:textId="77777777" w:rsidR="00666D98" w:rsidRDefault="00095183">
      <w:pPr>
        <w:shd w:val="clear" w:color="auto" w:fill="FFFFFF"/>
        <w:spacing w:after="225" w:line="240" w:lineRule="auto"/>
        <w:rPr>
          <w:rFonts w:ascii="Arial" w:eastAsia="Arial" w:hAnsi="Arial" w:cs="Arial"/>
          <w:color w:val="111111"/>
          <w:sz w:val="23"/>
          <w:szCs w:val="23"/>
        </w:rPr>
      </w:pPr>
      <w:r>
        <w:rPr>
          <w:rFonts w:ascii="Arial" w:eastAsia="Arial" w:hAnsi="Arial" w:cs="Arial"/>
          <w:color w:val="111111"/>
          <w:sz w:val="23"/>
          <w:szCs w:val="23"/>
        </w:rPr>
        <w:t>Pravila i uslovi za učešće u darivanju putem Facebook stranice.</w:t>
      </w:r>
    </w:p>
    <w:p w14:paraId="00000004" w14:textId="77777777" w:rsidR="00666D98" w:rsidRDefault="00095183">
      <w:pPr>
        <w:shd w:val="clear" w:color="auto" w:fill="FFFFFF"/>
        <w:spacing w:after="0" w:line="240" w:lineRule="auto"/>
        <w:jc w:val="both"/>
        <w:rPr>
          <w:rFonts w:ascii="Arial" w:eastAsia="Arial" w:hAnsi="Arial" w:cs="Arial"/>
          <w:color w:val="111111"/>
          <w:sz w:val="23"/>
          <w:szCs w:val="23"/>
        </w:rPr>
      </w:pPr>
      <w:r>
        <w:rPr>
          <w:rFonts w:ascii="Arial" w:eastAsia="Arial" w:hAnsi="Arial" w:cs="Arial"/>
          <w:color w:val="111111"/>
          <w:sz w:val="23"/>
          <w:szCs w:val="23"/>
        </w:rPr>
        <w:br/>
      </w:r>
      <w:r>
        <w:rPr>
          <w:rFonts w:ascii="Arial" w:eastAsia="Arial" w:hAnsi="Arial" w:cs="Arial"/>
          <w:b/>
          <w:color w:val="111111"/>
          <w:sz w:val="23"/>
          <w:szCs w:val="23"/>
        </w:rPr>
        <w:t>1. Podaci o organizatoru</w:t>
      </w:r>
    </w:p>
    <w:p w14:paraId="00000005" w14:textId="77777777" w:rsidR="00666D98" w:rsidRDefault="00095183">
      <w:pPr>
        <w:shd w:val="clear" w:color="auto" w:fill="FFFFFF"/>
        <w:spacing w:after="225" w:line="240" w:lineRule="auto"/>
        <w:jc w:val="both"/>
        <w:rPr>
          <w:rFonts w:ascii="Arial" w:eastAsia="Arial" w:hAnsi="Arial" w:cs="Arial"/>
          <w:color w:val="111111"/>
          <w:sz w:val="23"/>
          <w:szCs w:val="23"/>
        </w:rPr>
      </w:pPr>
      <w:r>
        <w:rPr>
          <w:rFonts w:ascii="Arial" w:eastAsia="Arial" w:hAnsi="Arial" w:cs="Arial"/>
          <w:color w:val="111111"/>
          <w:sz w:val="23"/>
          <w:szCs w:val="23"/>
        </w:rPr>
        <w:br/>
        <w:t xml:space="preserve">Organizator darivanja pod nazivom </w:t>
      </w:r>
      <w:r>
        <w:rPr>
          <w:rFonts w:ascii="Arial" w:eastAsia="Arial" w:hAnsi="Arial" w:cs="Arial"/>
          <w:b/>
          <w:color w:val="111111"/>
        </w:rPr>
        <w:t>„Realno taman uz jelo u dvoje“</w:t>
      </w:r>
      <w:r>
        <w:rPr>
          <w:rFonts w:ascii="Arial" w:eastAsia="Arial" w:hAnsi="Arial" w:cs="Arial"/>
          <w:color w:val="111111"/>
          <w:sz w:val="23"/>
          <w:szCs w:val="23"/>
        </w:rPr>
        <w:t xml:space="preserve"> Sarajevski Kiseljak d.o.o. (dalje u tekstu: organizator).</w:t>
      </w:r>
    </w:p>
    <w:p w14:paraId="00000006" w14:textId="77777777" w:rsidR="00666D98" w:rsidRDefault="00095183">
      <w:pPr>
        <w:shd w:val="clear" w:color="auto" w:fill="FFFFFF"/>
        <w:spacing w:after="0" w:line="240" w:lineRule="auto"/>
        <w:jc w:val="both"/>
        <w:rPr>
          <w:rFonts w:ascii="Arial" w:eastAsia="Arial" w:hAnsi="Arial" w:cs="Arial"/>
          <w:color w:val="111111"/>
          <w:sz w:val="23"/>
          <w:szCs w:val="23"/>
        </w:rPr>
      </w:pPr>
      <w:r>
        <w:rPr>
          <w:rFonts w:ascii="Arial" w:eastAsia="Arial" w:hAnsi="Arial" w:cs="Arial"/>
          <w:color w:val="111111"/>
          <w:sz w:val="23"/>
          <w:szCs w:val="23"/>
        </w:rPr>
        <w:br/>
      </w:r>
      <w:r>
        <w:rPr>
          <w:rFonts w:ascii="Arial" w:eastAsia="Arial" w:hAnsi="Arial" w:cs="Arial"/>
          <w:b/>
          <w:color w:val="111111"/>
          <w:sz w:val="23"/>
          <w:szCs w:val="23"/>
        </w:rPr>
        <w:t>2. Namjena darivanja putem Facebook stranice</w:t>
      </w:r>
    </w:p>
    <w:p w14:paraId="00000007" w14:textId="77777777" w:rsidR="00666D98" w:rsidRDefault="00095183">
      <w:pPr>
        <w:shd w:val="clear" w:color="auto" w:fill="FFFFFF"/>
        <w:spacing w:after="225" w:line="240" w:lineRule="auto"/>
        <w:jc w:val="both"/>
        <w:rPr>
          <w:rFonts w:ascii="Arial" w:eastAsia="Arial" w:hAnsi="Arial" w:cs="Arial"/>
          <w:color w:val="111111"/>
          <w:sz w:val="23"/>
          <w:szCs w:val="23"/>
        </w:rPr>
      </w:pPr>
      <w:r>
        <w:rPr>
          <w:rFonts w:ascii="Arial" w:eastAsia="Arial" w:hAnsi="Arial" w:cs="Arial"/>
          <w:color w:val="111111"/>
          <w:sz w:val="23"/>
          <w:szCs w:val="23"/>
        </w:rPr>
        <w:br/>
        <w:t>Svrha darivanja je promocija proizvoda „Sky Cola“.</w:t>
      </w:r>
    </w:p>
    <w:p w14:paraId="00000008" w14:textId="77777777" w:rsidR="00666D98" w:rsidRDefault="00095183">
      <w:pPr>
        <w:shd w:val="clear" w:color="auto" w:fill="FFFFFF"/>
        <w:spacing w:after="0" w:line="240" w:lineRule="auto"/>
        <w:jc w:val="both"/>
        <w:rPr>
          <w:rFonts w:ascii="Arial" w:eastAsia="Arial" w:hAnsi="Arial" w:cs="Arial"/>
          <w:color w:val="111111"/>
          <w:sz w:val="23"/>
          <w:szCs w:val="23"/>
        </w:rPr>
      </w:pPr>
      <w:r>
        <w:rPr>
          <w:rFonts w:ascii="Arial" w:eastAsia="Arial" w:hAnsi="Arial" w:cs="Arial"/>
          <w:color w:val="111111"/>
          <w:sz w:val="23"/>
          <w:szCs w:val="23"/>
        </w:rPr>
        <w:br/>
      </w:r>
      <w:r>
        <w:rPr>
          <w:rFonts w:ascii="Arial" w:eastAsia="Arial" w:hAnsi="Arial" w:cs="Arial"/>
          <w:b/>
          <w:color w:val="111111"/>
          <w:sz w:val="23"/>
          <w:szCs w:val="23"/>
        </w:rPr>
        <w:t>3. Učesnici i način sudjelovanja</w:t>
      </w:r>
    </w:p>
    <w:p w14:paraId="00000009" w14:textId="77777777" w:rsidR="00666D98" w:rsidRDefault="00095183">
      <w:pPr>
        <w:shd w:val="clear" w:color="auto" w:fill="FFFFFF"/>
        <w:spacing w:after="225" w:line="240" w:lineRule="auto"/>
        <w:jc w:val="both"/>
        <w:rPr>
          <w:rFonts w:ascii="Arial" w:eastAsia="Arial" w:hAnsi="Arial" w:cs="Arial"/>
          <w:b/>
          <w:color w:val="111111"/>
          <w:sz w:val="23"/>
          <w:szCs w:val="23"/>
          <w:u w:val="single"/>
        </w:rPr>
      </w:pPr>
      <w:r>
        <w:rPr>
          <w:rFonts w:ascii="Arial" w:eastAsia="Arial" w:hAnsi="Arial" w:cs="Arial"/>
          <w:color w:val="111111"/>
          <w:sz w:val="23"/>
          <w:szCs w:val="23"/>
        </w:rPr>
        <w:br/>
        <w:t xml:space="preserve">Sudionici (učesnici) darivanja mogu biti sva fizička lica, osobe sa stalnim prebivalištem u Bosni i Hercegovini, koja na Facebook stranici Bingo u komentaru objave označe jedan Facebook profil. Sudionici mogu označiti više osoba, pod uslovom da svaki put označe drugu osobu. </w:t>
      </w:r>
    </w:p>
    <w:p w14:paraId="0000000A" w14:textId="77777777" w:rsidR="00666D98" w:rsidRDefault="00095183">
      <w:pPr>
        <w:shd w:val="clear" w:color="auto" w:fill="FFFFFF"/>
        <w:spacing w:after="225" w:line="240" w:lineRule="auto"/>
        <w:rPr>
          <w:rFonts w:ascii="Arial" w:eastAsia="Arial" w:hAnsi="Arial" w:cs="Arial"/>
          <w:color w:val="111111"/>
          <w:sz w:val="23"/>
          <w:szCs w:val="23"/>
        </w:rPr>
      </w:pPr>
      <w:r>
        <w:rPr>
          <w:rFonts w:ascii="Arial" w:eastAsia="Arial" w:hAnsi="Arial" w:cs="Arial"/>
          <w:color w:val="111111"/>
          <w:sz w:val="23"/>
          <w:szCs w:val="23"/>
        </w:rPr>
        <w:t>Osobama koje na bilo koji način izravno sudjeluju u pripremi i sprovođenju darivanja, nije dozvoljeno sudjelovati u darivanju.</w:t>
      </w:r>
      <w:r>
        <w:rPr>
          <w:rFonts w:ascii="Arial" w:eastAsia="Arial" w:hAnsi="Arial" w:cs="Arial"/>
          <w:color w:val="111111"/>
          <w:sz w:val="23"/>
          <w:szCs w:val="23"/>
        </w:rPr>
        <w:br/>
      </w:r>
      <w:r>
        <w:rPr>
          <w:rFonts w:ascii="Arial" w:eastAsia="Arial" w:hAnsi="Arial" w:cs="Arial"/>
          <w:color w:val="111111"/>
          <w:sz w:val="23"/>
          <w:szCs w:val="23"/>
        </w:rPr>
        <w:br/>
      </w:r>
      <w:r>
        <w:rPr>
          <w:rFonts w:ascii="Arial" w:eastAsia="Arial" w:hAnsi="Arial" w:cs="Arial"/>
          <w:color w:val="111111"/>
          <w:sz w:val="23"/>
          <w:szCs w:val="23"/>
        </w:rPr>
        <w:br/>
      </w:r>
      <w:r>
        <w:rPr>
          <w:rFonts w:ascii="Arial" w:eastAsia="Arial" w:hAnsi="Arial" w:cs="Arial"/>
          <w:b/>
          <w:color w:val="111111"/>
          <w:sz w:val="23"/>
          <w:szCs w:val="23"/>
        </w:rPr>
        <w:t>4. Trajanje darivanja </w:t>
      </w:r>
    </w:p>
    <w:p w14:paraId="0000000B" w14:textId="79297FB6" w:rsidR="00666D98" w:rsidRDefault="00095183">
      <w:pPr>
        <w:shd w:val="clear" w:color="auto" w:fill="FFFFFF"/>
        <w:spacing w:after="225" w:line="240" w:lineRule="auto"/>
        <w:jc w:val="both"/>
        <w:rPr>
          <w:rFonts w:ascii="Arial" w:eastAsia="Arial" w:hAnsi="Arial" w:cs="Arial"/>
          <w:color w:val="111111"/>
          <w:sz w:val="23"/>
          <w:szCs w:val="23"/>
        </w:rPr>
      </w:pPr>
      <w:r>
        <w:rPr>
          <w:rFonts w:ascii="Arial" w:eastAsia="Arial" w:hAnsi="Arial" w:cs="Arial"/>
          <w:color w:val="111111"/>
          <w:sz w:val="23"/>
          <w:szCs w:val="23"/>
        </w:rPr>
        <w:br/>
        <w:t>Program darivanja trajat će u periodu od 1</w:t>
      </w:r>
      <w:r w:rsidR="00AB0ACB">
        <w:rPr>
          <w:rFonts w:ascii="Arial" w:eastAsia="Arial" w:hAnsi="Arial" w:cs="Arial"/>
          <w:color w:val="111111"/>
          <w:sz w:val="23"/>
          <w:szCs w:val="23"/>
        </w:rPr>
        <w:t>4</w:t>
      </w:r>
      <w:r>
        <w:rPr>
          <w:rFonts w:ascii="Arial" w:eastAsia="Arial" w:hAnsi="Arial" w:cs="Arial"/>
          <w:color w:val="111111"/>
          <w:sz w:val="23"/>
          <w:szCs w:val="23"/>
        </w:rPr>
        <w:t>.1. do 2</w:t>
      </w:r>
      <w:r w:rsidR="00AB0ACB">
        <w:rPr>
          <w:rFonts w:ascii="Arial" w:eastAsia="Arial" w:hAnsi="Arial" w:cs="Arial"/>
          <w:color w:val="111111"/>
          <w:sz w:val="23"/>
          <w:szCs w:val="23"/>
        </w:rPr>
        <w:t>7</w:t>
      </w:r>
      <w:r>
        <w:rPr>
          <w:rFonts w:ascii="Arial" w:eastAsia="Arial" w:hAnsi="Arial" w:cs="Arial"/>
          <w:color w:val="111111"/>
          <w:sz w:val="23"/>
          <w:szCs w:val="23"/>
        </w:rPr>
        <w:t xml:space="preserve">.1. do 12:00h. Izvlačenje dobitnika darivanja će biti slučajnim odabirom </w:t>
      </w:r>
      <w:r w:rsidR="00AB0ACB">
        <w:rPr>
          <w:rFonts w:ascii="Arial" w:eastAsia="Arial" w:hAnsi="Arial" w:cs="Arial"/>
          <w:color w:val="111111"/>
          <w:sz w:val="23"/>
          <w:szCs w:val="23"/>
        </w:rPr>
        <w:t>3</w:t>
      </w:r>
      <w:r>
        <w:rPr>
          <w:rFonts w:ascii="Arial" w:eastAsia="Arial" w:hAnsi="Arial" w:cs="Arial"/>
          <w:color w:val="111111"/>
          <w:sz w:val="23"/>
          <w:szCs w:val="23"/>
        </w:rPr>
        <w:t>.</w:t>
      </w:r>
      <w:r w:rsidR="00AB0ACB">
        <w:rPr>
          <w:rFonts w:ascii="Arial" w:eastAsia="Arial" w:hAnsi="Arial" w:cs="Arial"/>
          <w:color w:val="111111"/>
          <w:sz w:val="23"/>
          <w:szCs w:val="23"/>
        </w:rPr>
        <w:t>2</w:t>
      </w:r>
      <w:r>
        <w:rPr>
          <w:rFonts w:ascii="Arial" w:eastAsia="Arial" w:hAnsi="Arial" w:cs="Arial"/>
          <w:color w:val="111111"/>
          <w:sz w:val="23"/>
          <w:szCs w:val="23"/>
        </w:rPr>
        <w:t>.2022., a preuzimanje poklona u trgovinama nakon izvlačenja.</w:t>
      </w:r>
    </w:p>
    <w:p w14:paraId="0000000C" w14:textId="77777777" w:rsidR="00666D98" w:rsidRDefault="00095183">
      <w:pPr>
        <w:shd w:val="clear" w:color="auto" w:fill="FFFFFF"/>
        <w:spacing w:after="225" w:line="240" w:lineRule="auto"/>
        <w:jc w:val="both"/>
        <w:rPr>
          <w:rFonts w:ascii="Arial" w:eastAsia="Arial" w:hAnsi="Arial" w:cs="Arial"/>
          <w:b/>
          <w:color w:val="111111"/>
          <w:sz w:val="23"/>
          <w:szCs w:val="23"/>
        </w:rPr>
      </w:pPr>
      <w:r>
        <w:rPr>
          <w:rFonts w:ascii="Arial" w:eastAsia="Arial" w:hAnsi="Arial" w:cs="Arial"/>
          <w:color w:val="111111"/>
          <w:sz w:val="23"/>
          <w:szCs w:val="23"/>
        </w:rPr>
        <w:br/>
      </w:r>
      <w:r>
        <w:rPr>
          <w:rFonts w:ascii="Arial" w:eastAsia="Arial" w:hAnsi="Arial" w:cs="Arial"/>
          <w:b/>
          <w:color w:val="111111"/>
          <w:sz w:val="23"/>
          <w:szCs w:val="23"/>
        </w:rPr>
        <w:t>5. Darovi</w:t>
      </w:r>
    </w:p>
    <w:p w14:paraId="0000000D" w14:textId="77777777" w:rsidR="00666D98" w:rsidRDefault="00666D98">
      <w:pPr>
        <w:shd w:val="clear" w:color="auto" w:fill="FFFFFF"/>
        <w:spacing w:after="0" w:line="240" w:lineRule="auto"/>
        <w:jc w:val="both"/>
        <w:rPr>
          <w:rFonts w:ascii="Arial" w:eastAsia="Arial" w:hAnsi="Arial" w:cs="Arial"/>
          <w:color w:val="111111"/>
          <w:sz w:val="23"/>
          <w:szCs w:val="23"/>
        </w:rPr>
      </w:pPr>
    </w:p>
    <w:p w14:paraId="0000000E" w14:textId="77777777" w:rsidR="00666D98" w:rsidRDefault="00095183">
      <w:pPr>
        <w:shd w:val="clear" w:color="auto" w:fill="FFFFFF"/>
        <w:spacing w:after="225" w:line="240" w:lineRule="auto"/>
        <w:jc w:val="both"/>
        <w:rPr>
          <w:rFonts w:ascii="Arial" w:eastAsia="Arial" w:hAnsi="Arial" w:cs="Arial"/>
          <w:color w:val="FF0000"/>
          <w:sz w:val="23"/>
          <w:szCs w:val="23"/>
        </w:rPr>
      </w:pPr>
      <w:r>
        <w:rPr>
          <w:rFonts w:ascii="Arial" w:eastAsia="Arial" w:hAnsi="Arial" w:cs="Arial"/>
          <w:color w:val="111111"/>
          <w:sz w:val="23"/>
          <w:szCs w:val="23"/>
        </w:rPr>
        <w:t>Darovni fond: 3 x 30 boca Sky Cola 1L. Nakon završetka izvlačenja, dobitnika poklona obavijestit će putem komentara ispod objave. Dobitnik mora svoje podatke dostaviti u privatnoj poruci u roku od 3 dana od dana izvlačenja dara i objavljivanja liste dobitnika. Dobitnik koji ne dostavi svoje podatke u roku od 3 dana neće imati pravo na dar.</w:t>
      </w:r>
    </w:p>
    <w:p w14:paraId="0000000F" w14:textId="77777777" w:rsidR="00666D98" w:rsidRDefault="00095183">
      <w:pPr>
        <w:shd w:val="clear" w:color="auto" w:fill="FFFFFF"/>
        <w:spacing w:after="225" w:line="240" w:lineRule="auto"/>
        <w:jc w:val="both"/>
        <w:rPr>
          <w:rFonts w:ascii="Arial" w:eastAsia="Arial" w:hAnsi="Arial" w:cs="Arial"/>
          <w:color w:val="111111"/>
          <w:sz w:val="23"/>
          <w:szCs w:val="23"/>
        </w:rPr>
      </w:pPr>
      <w:r>
        <w:rPr>
          <w:rFonts w:ascii="Arial" w:eastAsia="Arial" w:hAnsi="Arial" w:cs="Arial"/>
          <w:color w:val="111111"/>
          <w:sz w:val="23"/>
          <w:szCs w:val="23"/>
        </w:rPr>
        <w:t>Svaki učesnik u programu darivanja može dobiti samo jedan dar.</w:t>
      </w:r>
    </w:p>
    <w:p w14:paraId="00000010" w14:textId="77777777" w:rsidR="00666D98" w:rsidRDefault="00095183">
      <w:pPr>
        <w:shd w:val="clear" w:color="auto" w:fill="FFFFFF"/>
        <w:spacing w:after="225" w:line="240" w:lineRule="auto"/>
        <w:jc w:val="both"/>
        <w:rPr>
          <w:rFonts w:ascii="Arial" w:eastAsia="Arial" w:hAnsi="Arial" w:cs="Arial"/>
          <w:color w:val="111111"/>
          <w:sz w:val="23"/>
          <w:szCs w:val="23"/>
        </w:rPr>
      </w:pPr>
      <w:r>
        <w:rPr>
          <w:rFonts w:ascii="Arial" w:eastAsia="Arial" w:hAnsi="Arial" w:cs="Arial"/>
          <w:color w:val="111111"/>
          <w:sz w:val="23"/>
          <w:szCs w:val="23"/>
        </w:rPr>
        <w:t>Nagrada se ne može zamijeniti ili potraživati u novcu. Ako je dobitnik dara maloljetna osoba, dužna je priložiti pristanak roditelja ili staratelja za primanje dara.</w:t>
      </w:r>
    </w:p>
    <w:p w14:paraId="00000011" w14:textId="77777777" w:rsidR="00666D98" w:rsidRDefault="00666D98">
      <w:pPr>
        <w:shd w:val="clear" w:color="auto" w:fill="FFFFFF"/>
        <w:spacing w:after="0" w:line="240" w:lineRule="auto"/>
        <w:jc w:val="both"/>
        <w:rPr>
          <w:rFonts w:ascii="Arial" w:eastAsia="Arial" w:hAnsi="Arial" w:cs="Arial"/>
          <w:color w:val="111111"/>
          <w:sz w:val="23"/>
          <w:szCs w:val="23"/>
        </w:rPr>
      </w:pPr>
    </w:p>
    <w:p w14:paraId="00000012" w14:textId="77777777" w:rsidR="00666D98" w:rsidRDefault="00666D98">
      <w:pPr>
        <w:shd w:val="clear" w:color="auto" w:fill="FFFFFF"/>
        <w:spacing w:after="0" w:line="240" w:lineRule="auto"/>
        <w:jc w:val="both"/>
        <w:rPr>
          <w:rFonts w:ascii="Arial" w:eastAsia="Arial" w:hAnsi="Arial" w:cs="Arial"/>
          <w:color w:val="111111"/>
          <w:sz w:val="23"/>
          <w:szCs w:val="23"/>
        </w:rPr>
      </w:pPr>
    </w:p>
    <w:p w14:paraId="00000013" w14:textId="77777777" w:rsidR="00666D98" w:rsidRDefault="00666D98">
      <w:pPr>
        <w:shd w:val="clear" w:color="auto" w:fill="FFFFFF"/>
        <w:spacing w:after="0" w:line="240" w:lineRule="auto"/>
        <w:jc w:val="both"/>
        <w:rPr>
          <w:rFonts w:ascii="Arial" w:eastAsia="Arial" w:hAnsi="Arial" w:cs="Arial"/>
          <w:color w:val="111111"/>
          <w:sz w:val="23"/>
          <w:szCs w:val="23"/>
        </w:rPr>
      </w:pPr>
    </w:p>
    <w:p w14:paraId="00000014" w14:textId="77777777" w:rsidR="00666D98" w:rsidRDefault="00666D98">
      <w:pPr>
        <w:shd w:val="clear" w:color="auto" w:fill="FFFFFF"/>
        <w:spacing w:after="0" w:line="240" w:lineRule="auto"/>
        <w:jc w:val="both"/>
        <w:rPr>
          <w:rFonts w:ascii="Arial" w:eastAsia="Arial" w:hAnsi="Arial" w:cs="Arial"/>
          <w:b/>
          <w:color w:val="111111"/>
          <w:sz w:val="23"/>
          <w:szCs w:val="23"/>
        </w:rPr>
      </w:pPr>
    </w:p>
    <w:p w14:paraId="00000015" w14:textId="77777777" w:rsidR="00666D98" w:rsidRDefault="00095183">
      <w:pPr>
        <w:shd w:val="clear" w:color="auto" w:fill="FFFFFF"/>
        <w:spacing w:after="0" w:line="240" w:lineRule="auto"/>
        <w:jc w:val="both"/>
        <w:rPr>
          <w:rFonts w:ascii="Arial" w:eastAsia="Arial" w:hAnsi="Arial" w:cs="Arial"/>
          <w:color w:val="111111"/>
          <w:sz w:val="23"/>
          <w:szCs w:val="23"/>
        </w:rPr>
      </w:pPr>
      <w:r>
        <w:rPr>
          <w:rFonts w:ascii="Arial" w:eastAsia="Arial" w:hAnsi="Arial" w:cs="Arial"/>
          <w:b/>
          <w:color w:val="111111"/>
          <w:sz w:val="23"/>
          <w:szCs w:val="23"/>
        </w:rPr>
        <w:lastRenderedPageBreak/>
        <w:t>6. Utvrđivanje pobjednika i obavještenje o daru</w:t>
      </w:r>
    </w:p>
    <w:p w14:paraId="00000016" w14:textId="77777777" w:rsidR="00666D98" w:rsidRDefault="00095183">
      <w:pPr>
        <w:shd w:val="clear" w:color="auto" w:fill="FFFFFF"/>
        <w:spacing w:after="225" w:line="240" w:lineRule="auto"/>
        <w:jc w:val="both"/>
        <w:rPr>
          <w:sz w:val="16"/>
          <w:szCs w:val="16"/>
        </w:rPr>
      </w:pPr>
      <w:r>
        <w:rPr>
          <w:rFonts w:ascii="Arial" w:eastAsia="Arial" w:hAnsi="Arial" w:cs="Arial"/>
          <w:color w:val="111111"/>
          <w:sz w:val="23"/>
          <w:szCs w:val="23"/>
        </w:rPr>
        <w:br/>
        <w:t>Ako osoba za darivanje ne ispuni uvijete za darivanje, dar se ne dodjeljuje.</w:t>
      </w:r>
      <w:r>
        <w:rPr>
          <w:rFonts w:ascii="Arial" w:eastAsia="Arial" w:hAnsi="Arial" w:cs="Arial"/>
          <w:color w:val="111111"/>
          <w:sz w:val="23"/>
          <w:szCs w:val="23"/>
        </w:rPr>
        <w:br/>
        <w:t>Dobitnici će biti objavljeni na web stranici Bingo.  (</w:t>
      </w:r>
      <w:hyperlink r:id="rId5">
        <w:r>
          <w:rPr>
            <w:rFonts w:ascii="Arial" w:eastAsia="Arial" w:hAnsi="Arial" w:cs="Arial"/>
            <w:color w:val="0563C1"/>
            <w:sz w:val="23"/>
            <w:szCs w:val="23"/>
            <w:u w:val="single"/>
          </w:rPr>
          <w:t>www.bingobih.ba</w:t>
        </w:r>
      </w:hyperlink>
      <w:r>
        <w:rPr>
          <w:rFonts w:ascii="Arial" w:eastAsia="Arial" w:hAnsi="Arial" w:cs="Arial"/>
          <w:color w:val="111111"/>
          <w:sz w:val="23"/>
          <w:szCs w:val="23"/>
        </w:rPr>
        <w:t xml:space="preserve">)  </w:t>
      </w:r>
      <w:r>
        <w:rPr>
          <w:sz w:val="16"/>
          <w:szCs w:val="16"/>
        </w:rPr>
        <w:t xml:space="preserve"> </w:t>
      </w:r>
      <w:r>
        <w:rPr>
          <w:rFonts w:ascii="Arial" w:eastAsia="Arial" w:hAnsi="Arial" w:cs="Arial"/>
          <w:color w:val="111111"/>
          <w:sz w:val="23"/>
          <w:szCs w:val="23"/>
        </w:rPr>
        <w:t>najkasnije 3 dana nakon što su dobitnici izvučeni. Svi učesnici programa darivanja, sudjelovanjem u darivanju izričito i neopozivo pristaju na objavljivanje gore navedenih podataka na web mjestu. Dobitnik dara bit će obaviješten od strane organizatora darivanja putem komentara pod postom programa darivanja. Na izvučenu listu dobitnika nije moguće uložiti žalbu.</w:t>
      </w:r>
    </w:p>
    <w:p w14:paraId="00000017" w14:textId="77777777" w:rsidR="00666D98" w:rsidRDefault="00095183">
      <w:pPr>
        <w:shd w:val="clear" w:color="auto" w:fill="FFFFFF"/>
        <w:spacing w:after="0" w:line="240" w:lineRule="auto"/>
        <w:jc w:val="both"/>
        <w:rPr>
          <w:rFonts w:ascii="Arial" w:eastAsia="Arial" w:hAnsi="Arial" w:cs="Arial"/>
          <w:color w:val="111111"/>
          <w:sz w:val="23"/>
          <w:szCs w:val="23"/>
        </w:rPr>
      </w:pPr>
      <w:r>
        <w:rPr>
          <w:rFonts w:ascii="Arial" w:eastAsia="Arial" w:hAnsi="Arial" w:cs="Arial"/>
          <w:color w:val="111111"/>
          <w:sz w:val="23"/>
          <w:szCs w:val="23"/>
        </w:rPr>
        <w:br/>
      </w:r>
      <w:r>
        <w:rPr>
          <w:rFonts w:ascii="Arial" w:eastAsia="Arial" w:hAnsi="Arial" w:cs="Arial"/>
          <w:b/>
          <w:color w:val="111111"/>
          <w:sz w:val="23"/>
          <w:szCs w:val="23"/>
        </w:rPr>
        <w:t>7. Primanje dara</w:t>
      </w:r>
    </w:p>
    <w:p w14:paraId="00000018" w14:textId="77777777" w:rsidR="00666D98" w:rsidRDefault="00095183">
      <w:pPr>
        <w:shd w:val="clear" w:color="auto" w:fill="FFFFFF"/>
        <w:spacing w:after="225" w:line="240" w:lineRule="auto"/>
        <w:rPr>
          <w:rFonts w:ascii="Arial" w:eastAsia="Arial" w:hAnsi="Arial" w:cs="Arial"/>
          <w:color w:val="111111"/>
          <w:sz w:val="23"/>
          <w:szCs w:val="23"/>
        </w:rPr>
      </w:pPr>
      <w:r>
        <w:rPr>
          <w:rFonts w:ascii="Arial" w:eastAsia="Arial" w:hAnsi="Arial" w:cs="Arial"/>
          <w:color w:val="111111"/>
          <w:sz w:val="23"/>
          <w:szCs w:val="23"/>
        </w:rPr>
        <w:br/>
        <w:t>Preduvjet za primanje dara je da se sudionici slože s ovim pravilima i kvalificiraju se za izvlačenje dara.</w:t>
      </w:r>
    </w:p>
    <w:p w14:paraId="00000019" w14:textId="77777777" w:rsidR="00666D98" w:rsidRDefault="00095183">
      <w:pPr>
        <w:shd w:val="clear" w:color="auto" w:fill="FFFFFF"/>
        <w:spacing w:after="225" w:line="240" w:lineRule="auto"/>
        <w:rPr>
          <w:rFonts w:ascii="Arial" w:eastAsia="Arial" w:hAnsi="Arial" w:cs="Arial"/>
          <w:color w:val="111111"/>
          <w:sz w:val="23"/>
          <w:szCs w:val="23"/>
        </w:rPr>
      </w:pPr>
      <w:r>
        <w:rPr>
          <w:rFonts w:ascii="Arial" w:eastAsia="Arial" w:hAnsi="Arial" w:cs="Arial"/>
          <w:color w:val="111111"/>
          <w:sz w:val="23"/>
          <w:szCs w:val="23"/>
        </w:rPr>
        <w:br/>
        <w:t>Organizator zadržava pravo da ne dodjeljuje dar ako:</w:t>
      </w:r>
      <w:r>
        <w:rPr>
          <w:rFonts w:ascii="Arial" w:eastAsia="Arial" w:hAnsi="Arial" w:cs="Arial"/>
          <w:color w:val="111111"/>
          <w:sz w:val="23"/>
          <w:szCs w:val="23"/>
        </w:rPr>
        <w:br/>
        <w:t>• pobjednik se nije kvalificirao za dar,</w:t>
      </w:r>
      <w:r>
        <w:rPr>
          <w:rFonts w:ascii="Arial" w:eastAsia="Arial" w:hAnsi="Arial" w:cs="Arial"/>
          <w:color w:val="111111"/>
          <w:sz w:val="23"/>
          <w:szCs w:val="23"/>
        </w:rPr>
        <w:br/>
        <w:t>• utvrđuje se da je korisnik sudjelovao u programu darivanja kršeći pravila i uvjete darivanja,</w:t>
      </w:r>
      <w:r>
        <w:rPr>
          <w:rFonts w:ascii="Arial" w:eastAsia="Arial" w:hAnsi="Arial" w:cs="Arial"/>
          <w:color w:val="111111"/>
          <w:sz w:val="23"/>
          <w:szCs w:val="23"/>
        </w:rPr>
        <w:br/>
        <w:t>• pobjednik dostavi netačne podatke,</w:t>
      </w:r>
      <w:r>
        <w:rPr>
          <w:rFonts w:ascii="Arial" w:eastAsia="Arial" w:hAnsi="Arial" w:cs="Arial"/>
          <w:color w:val="111111"/>
          <w:sz w:val="23"/>
          <w:szCs w:val="23"/>
        </w:rPr>
        <w:br/>
        <w:t>• dobitnik dara ne preuzme isti sve dok ne istekne rok za prihvaćanje istog</w:t>
      </w:r>
    </w:p>
    <w:p w14:paraId="0000001A" w14:textId="77777777" w:rsidR="00666D98" w:rsidRDefault="00095183">
      <w:pPr>
        <w:shd w:val="clear" w:color="auto" w:fill="FFFFFF"/>
        <w:spacing w:after="225" w:line="240" w:lineRule="auto"/>
        <w:rPr>
          <w:rFonts w:ascii="Arial" w:eastAsia="Arial" w:hAnsi="Arial" w:cs="Arial"/>
          <w:color w:val="111111"/>
          <w:sz w:val="23"/>
          <w:szCs w:val="23"/>
        </w:rPr>
      </w:pPr>
      <w:r>
        <w:rPr>
          <w:rFonts w:ascii="Arial" w:eastAsia="Arial" w:hAnsi="Arial" w:cs="Arial"/>
          <w:color w:val="111111"/>
          <w:sz w:val="23"/>
          <w:szCs w:val="23"/>
        </w:rPr>
        <w:br/>
        <w:t>Organizator ne preuzima nikakvu odgovornost za:</w:t>
      </w:r>
      <w:r>
        <w:rPr>
          <w:rFonts w:ascii="Arial" w:eastAsia="Arial" w:hAnsi="Arial" w:cs="Arial"/>
          <w:color w:val="111111"/>
          <w:sz w:val="23"/>
          <w:szCs w:val="23"/>
        </w:rPr>
        <w:br/>
        <w:t>• neaktivnost mrežnog profila koja je posljedica neuspjeha partnerske mreže ugovornog partnera, nestanka struje ili drugih tehničkih poremećaja koji mogu privremeno poremetiti upotrebu usluga mrežnog profila,</w:t>
      </w:r>
      <w:r>
        <w:rPr>
          <w:rFonts w:ascii="Arial" w:eastAsia="Arial" w:hAnsi="Arial" w:cs="Arial"/>
          <w:color w:val="111111"/>
          <w:sz w:val="23"/>
          <w:szCs w:val="23"/>
        </w:rPr>
        <w:br/>
        <w:t>• sve posljedice koje bi sudionici pretrpjeli zbog sudjelovanja u programu darivanja na koje organizator ne može utjecati,</w:t>
      </w:r>
      <w:r>
        <w:rPr>
          <w:rFonts w:ascii="Arial" w:eastAsia="Arial" w:hAnsi="Arial" w:cs="Arial"/>
          <w:color w:val="111111"/>
          <w:sz w:val="23"/>
          <w:szCs w:val="23"/>
        </w:rPr>
        <w:br/>
        <w:t>• bilo kakve posljedice o upotrebi dara.</w:t>
      </w:r>
    </w:p>
    <w:p w14:paraId="0000001B" w14:textId="77777777" w:rsidR="00666D98" w:rsidRDefault="00095183">
      <w:pPr>
        <w:shd w:val="clear" w:color="auto" w:fill="FFFFFF"/>
        <w:spacing w:after="0" w:line="240" w:lineRule="auto"/>
        <w:jc w:val="both"/>
        <w:rPr>
          <w:rFonts w:ascii="Arial" w:eastAsia="Arial" w:hAnsi="Arial" w:cs="Arial"/>
          <w:color w:val="111111"/>
          <w:sz w:val="23"/>
          <w:szCs w:val="23"/>
        </w:rPr>
      </w:pPr>
      <w:r>
        <w:rPr>
          <w:rFonts w:ascii="Arial" w:eastAsia="Arial" w:hAnsi="Arial" w:cs="Arial"/>
          <w:color w:val="111111"/>
          <w:sz w:val="23"/>
          <w:szCs w:val="23"/>
        </w:rPr>
        <w:br/>
      </w:r>
      <w:r>
        <w:rPr>
          <w:rFonts w:ascii="Arial" w:eastAsia="Arial" w:hAnsi="Arial" w:cs="Arial"/>
          <w:b/>
          <w:color w:val="111111"/>
          <w:sz w:val="23"/>
          <w:szCs w:val="23"/>
        </w:rPr>
        <w:t>8. Obaveze dobitnika da preuzmu glavni dar</w:t>
      </w:r>
    </w:p>
    <w:p w14:paraId="0000001C" w14:textId="77777777" w:rsidR="00666D98" w:rsidRDefault="00095183">
      <w:pPr>
        <w:shd w:val="clear" w:color="auto" w:fill="FFFFFF"/>
        <w:spacing w:after="225" w:line="240" w:lineRule="auto"/>
        <w:jc w:val="both"/>
        <w:rPr>
          <w:rFonts w:ascii="Arial" w:eastAsia="Arial" w:hAnsi="Arial" w:cs="Arial"/>
          <w:color w:val="111111"/>
          <w:sz w:val="23"/>
          <w:szCs w:val="23"/>
        </w:rPr>
      </w:pPr>
      <w:r>
        <w:rPr>
          <w:rFonts w:ascii="Arial" w:eastAsia="Arial" w:hAnsi="Arial" w:cs="Arial"/>
          <w:color w:val="111111"/>
          <w:sz w:val="23"/>
          <w:szCs w:val="23"/>
        </w:rPr>
        <w:br/>
        <w:t>Ako pobjednik ne ispunjava uvjete utvrđene u ovim pravilima za prihvaćanje dara ili odbije prihvatiti dar u roku od 3 dana od dana izvlačenja, smatra se da je organizator programa darivanja slobodan od svih obveza prema dobitniku dara naslov predmetnog izvlačenja. Ako pobjednik u roku od 3 dana od poziva ne dostavi svoje podatke, dar se neće dodijeliti.</w:t>
      </w:r>
    </w:p>
    <w:p w14:paraId="0000001D" w14:textId="77777777" w:rsidR="00666D98" w:rsidRDefault="00095183">
      <w:pPr>
        <w:shd w:val="clear" w:color="auto" w:fill="FFFFFF"/>
        <w:spacing w:after="0" w:line="240" w:lineRule="auto"/>
        <w:jc w:val="both"/>
        <w:rPr>
          <w:rFonts w:ascii="Arial" w:eastAsia="Arial" w:hAnsi="Arial" w:cs="Arial"/>
          <w:color w:val="111111"/>
          <w:sz w:val="23"/>
          <w:szCs w:val="23"/>
        </w:rPr>
      </w:pPr>
      <w:r>
        <w:rPr>
          <w:rFonts w:ascii="Arial" w:eastAsia="Arial" w:hAnsi="Arial" w:cs="Arial"/>
          <w:color w:val="111111"/>
          <w:sz w:val="23"/>
          <w:szCs w:val="23"/>
        </w:rPr>
        <w:br/>
      </w:r>
      <w:r>
        <w:rPr>
          <w:rFonts w:ascii="Arial" w:eastAsia="Arial" w:hAnsi="Arial" w:cs="Arial"/>
          <w:b/>
          <w:color w:val="111111"/>
          <w:sz w:val="23"/>
          <w:szCs w:val="23"/>
        </w:rPr>
        <w:t>9. Zaštita ličnih podataka</w:t>
      </w:r>
    </w:p>
    <w:p w14:paraId="0000001E" w14:textId="77777777" w:rsidR="00666D98" w:rsidRDefault="00095183">
      <w:pPr>
        <w:shd w:val="clear" w:color="auto" w:fill="FFFFFF"/>
        <w:spacing w:after="0" w:line="240" w:lineRule="auto"/>
        <w:jc w:val="both"/>
        <w:rPr>
          <w:rFonts w:ascii="Arial" w:eastAsia="Arial" w:hAnsi="Arial" w:cs="Arial"/>
          <w:color w:val="111111"/>
          <w:sz w:val="23"/>
          <w:szCs w:val="23"/>
        </w:rPr>
      </w:pPr>
      <w:r>
        <w:rPr>
          <w:rFonts w:ascii="Arial" w:eastAsia="Arial" w:hAnsi="Arial" w:cs="Arial"/>
          <w:color w:val="111111"/>
          <w:sz w:val="23"/>
          <w:szCs w:val="23"/>
        </w:rPr>
        <w:br/>
        <w:t>Svi lični podaci dobiveni od sudionika natječaja zaštićeni su u skladu s ovim članom 11. i u skladu s općim aktima organizatora nadmetanja u području zaštite osobnih podataka i u skladu sa Zakonom o zaštiti ličnih podataka (Zakona o zaštiti ličnih podataka ("Službeni glasnik BiH", broj 76/11). Učesnici darivanja izričito se slažu da će organizator iste koristiti njihove lične podatke, koje dostave učesnici u toku sudjelovanja u darivanju, samo za potrebe darivanja.</w:t>
      </w:r>
    </w:p>
    <w:p w14:paraId="0000001F" w14:textId="77777777" w:rsidR="00666D98" w:rsidRDefault="00095183">
      <w:pPr>
        <w:shd w:val="clear" w:color="auto" w:fill="FFFFFF"/>
        <w:spacing w:after="0" w:line="240" w:lineRule="auto"/>
        <w:jc w:val="both"/>
        <w:rPr>
          <w:rFonts w:ascii="Arial" w:eastAsia="Arial" w:hAnsi="Arial" w:cs="Arial"/>
          <w:color w:val="111111"/>
          <w:sz w:val="23"/>
          <w:szCs w:val="23"/>
        </w:rPr>
      </w:pPr>
      <w:r>
        <w:rPr>
          <w:rFonts w:ascii="Arial" w:eastAsia="Arial" w:hAnsi="Arial" w:cs="Arial"/>
          <w:color w:val="111111"/>
          <w:sz w:val="23"/>
          <w:szCs w:val="23"/>
        </w:rPr>
        <w:br/>
        <w:t xml:space="preserve">Učešćem u darivanju učesnici potvrđuju da su svjesni da prihvaćaju i da se slažu sa pravilima pravilnika o darivanju. U slučaju bilo kakvog spora ili nejasnoća, ova pravila smatrat će se primarnim u odnosu na bilo koju drugu publikaciju, bilo u tiskanom, </w:t>
      </w:r>
      <w:r>
        <w:rPr>
          <w:rFonts w:ascii="Arial" w:eastAsia="Arial" w:hAnsi="Arial" w:cs="Arial"/>
          <w:color w:val="111111"/>
          <w:sz w:val="23"/>
          <w:szCs w:val="23"/>
        </w:rPr>
        <w:lastRenderedPageBreak/>
        <w:t>elektronskom ili bilo kojem drugom obliku. Autentično tumačenje ovih pravila utvrđuje isključivo organizator.</w:t>
      </w:r>
    </w:p>
    <w:p w14:paraId="00000020" w14:textId="77777777" w:rsidR="00666D98" w:rsidRDefault="00666D98">
      <w:pPr>
        <w:shd w:val="clear" w:color="auto" w:fill="FFFFFF"/>
        <w:spacing w:after="0" w:line="240" w:lineRule="auto"/>
        <w:jc w:val="both"/>
        <w:rPr>
          <w:rFonts w:ascii="Arial" w:eastAsia="Arial" w:hAnsi="Arial" w:cs="Arial"/>
          <w:color w:val="111111"/>
          <w:sz w:val="23"/>
          <w:szCs w:val="23"/>
        </w:rPr>
      </w:pPr>
    </w:p>
    <w:p w14:paraId="00000021" w14:textId="77777777" w:rsidR="00666D98" w:rsidRDefault="00095183">
      <w:pPr>
        <w:shd w:val="clear" w:color="auto" w:fill="FFFFFF"/>
        <w:spacing w:after="0" w:line="240" w:lineRule="auto"/>
        <w:jc w:val="both"/>
        <w:rPr>
          <w:rFonts w:ascii="Arial" w:eastAsia="Arial" w:hAnsi="Arial" w:cs="Arial"/>
          <w:color w:val="111111"/>
          <w:sz w:val="23"/>
          <w:szCs w:val="23"/>
        </w:rPr>
      </w:pPr>
      <w:r>
        <w:rPr>
          <w:rFonts w:ascii="Arial" w:eastAsia="Arial" w:hAnsi="Arial" w:cs="Arial"/>
          <w:b/>
          <w:color w:val="111111"/>
          <w:sz w:val="23"/>
          <w:szCs w:val="23"/>
        </w:rPr>
        <w:t>10. Pristup pravilima o darivanju</w:t>
      </w:r>
    </w:p>
    <w:p w14:paraId="00000022" w14:textId="77777777" w:rsidR="00666D98" w:rsidRDefault="00095183">
      <w:pPr>
        <w:shd w:val="clear" w:color="auto" w:fill="FFFFFF"/>
        <w:spacing w:after="225" w:line="240" w:lineRule="auto"/>
        <w:jc w:val="both"/>
        <w:rPr>
          <w:rFonts w:ascii="Arial" w:eastAsia="Arial" w:hAnsi="Arial" w:cs="Arial"/>
          <w:color w:val="111111"/>
          <w:sz w:val="23"/>
          <w:szCs w:val="23"/>
        </w:rPr>
      </w:pPr>
      <w:r>
        <w:rPr>
          <w:rFonts w:ascii="Arial" w:eastAsia="Arial" w:hAnsi="Arial" w:cs="Arial"/>
          <w:color w:val="111111"/>
          <w:sz w:val="23"/>
          <w:szCs w:val="23"/>
        </w:rPr>
        <w:br/>
        <w:t xml:space="preserve">Pravila darivanja su objavljena na web stranici  </w:t>
      </w:r>
      <w:hyperlink r:id="rId6">
        <w:r>
          <w:rPr>
            <w:rFonts w:ascii="Arial" w:eastAsia="Arial" w:hAnsi="Arial" w:cs="Arial"/>
            <w:color w:val="0563C1"/>
            <w:sz w:val="23"/>
            <w:szCs w:val="23"/>
            <w:u w:val="single"/>
          </w:rPr>
          <w:t>www.bingobih.ba</w:t>
        </w:r>
      </w:hyperlink>
      <w:r>
        <w:rPr>
          <w:rFonts w:ascii="Arial" w:eastAsia="Arial" w:hAnsi="Arial" w:cs="Arial"/>
          <w:color w:val="111111"/>
          <w:sz w:val="23"/>
          <w:szCs w:val="23"/>
        </w:rPr>
        <w:t xml:space="preserve"> i dostupna su svim učesnicima u svakom trenutku.</w:t>
      </w:r>
    </w:p>
    <w:p w14:paraId="00000023" w14:textId="77777777" w:rsidR="00666D98" w:rsidRDefault="00095183">
      <w:pPr>
        <w:shd w:val="clear" w:color="auto" w:fill="FFFFFF"/>
        <w:spacing w:after="0" w:line="240" w:lineRule="auto"/>
        <w:jc w:val="both"/>
        <w:rPr>
          <w:rFonts w:ascii="Arial" w:eastAsia="Arial" w:hAnsi="Arial" w:cs="Arial"/>
          <w:color w:val="111111"/>
          <w:sz w:val="23"/>
          <w:szCs w:val="23"/>
        </w:rPr>
      </w:pPr>
      <w:r>
        <w:rPr>
          <w:rFonts w:ascii="Arial" w:eastAsia="Arial" w:hAnsi="Arial" w:cs="Arial"/>
          <w:b/>
          <w:color w:val="111111"/>
          <w:sz w:val="23"/>
          <w:szCs w:val="23"/>
        </w:rPr>
        <w:t>11. Ostale odredbe</w:t>
      </w:r>
    </w:p>
    <w:p w14:paraId="00000024" w14:textId="77777777" w:rsidR="00666D98" w:rsidRDefault="00095183">
      <w:pPr>
        <w:shd w:val="clear" w:color="auto" w:fill="FFFFFF"/>
        <w:spacing w:after="225" w:line="240" w:lineRule="auto"/>
        <w:jc w:val="both"/>
        <w:rPr>
          <w:rFonts w:ascii="Arial" w:eastAsia="Arial" w:hAnsi="Arial" w:cs="Arial"/>
          <w:color w:val="111111"/>
          <w:sz w:val="23"/>
          <w:szCs w:val="23"/>
        </w:rPr>
      </w:pPr>
      <w:r>
        <w:rPr>
          <w:rFonts w:ascii="Arial" w:eastAsia="Arial" w:hAnsi="Arial" w:cs="Arial"/>
          <w:color w:val="111111"/>
          <w:sz w:val="23"/>
          <w:szCs w:val="23"/>
        </w:rPr>
        <w:br/>
        <w:t>Organizator neće razmatrati zakašnjele i nepotpuno ispunjene ili neispravno ispunjene prijave za darivanje. Odluka organizatora darivanja o svim pitanjima I pravilima vezanim za istu je konačna i odnosi se na sve učesnike.</w:t>
      </w:r>
      <w:r>
        <w:rPr>
          <w:rFonts w:ascii="Arial" w:eastAsia="Arial" w:hAnsi="Arial" w:cs="Arial"/>
          <w:color w:val="111111"/>
          <w:sz w:val="23"/>
          <w:szCs w:val="23"/>
        </w:rPr>
        <w:br/>
        <w:t xml:space="preserve">Organizator darivanja zadržava pravo izmjene ovih pravila ako to zahtijevaju pravni, tehnički ili komercijalni razlozi. Obavijestit će sudionike o svim promjenama ovih pravila postavljanjem na web stranici </w:t>
      </w:r>
      <w:hyperlink r:id="rId7">
        <w:r>
          <w:rPr>
            <w:rFonts w:ascii="Arial" w:eastAsia="Arial" w:hAnsi="Arial" w:cs="Arial"/>
            <w:color w:val="0563C1"/>
            <w:sz w:val="23"/>
            <w:szCs w:val="23"/>
            <w:u w:val="single"/>
          </w:rPr>
          <w:t>www.bingobih.ba</w:t>
        </w:r>
      </w:hyperlink>
      <w:r>
        <w:rPr>
          <w:rFonts w:ascii="Arial" w:eastAsia="Arial" w:hAnsi="Arial" w:cs="Arial"/>
          <w:color w:val="111111"/>
          <w:sz w:val="23"/>
          <w:szCs w:val="23"/>
        </w:rPr>
        <w:t xml:space="preserve"> Nastavak sudjelovanja u darivanja nakon objavljivanja bilo kakvih promjena pravila smatra se prihvaćanjem i pristankom na promjene.</w:t>
      </w:r>
    </w:p>
    <w:p w14:paraId="00000025" w14:textId="77777777" w:rsidR="00666D98" w:rsidRDefault="00095183">
      <w:pPr>
        <w:shd w:val="clear" w:color="auto" w:fill="FFFFFF"/>
        <w:spacing w:after="225" w:line="240" w:lineRule="auto"/>
        <w:jc w:val="both"/>
        <w:rPr>
          <w:rFonts w:ascii="Arial" w:eastAsia="Arial" w:hAnsi="Arial" w:cs="Arial"/>
          <w:color w:val="111111"/>
          <w:sz w:val="23"/>
          <w:szCs w:val="23"/>
        </w:rPr>
      </w:pPr>
      <w:r>
        <w:rPr>
          <w:rFonts w:ascii="Arial" w:eastAsia="Arial" w:hAnsi="Arial" w:cs="Arial"/>
          <w:color w:val="111111"/>
          <w:sz w:val="23"/>
          <w:szCs w:val="23"/>
        </w:rPr>
        <w:t>Svi sporovi koji proizlaze iz konkurencije i koji se ne mogu riješiti međusobnim dogovorom, podložni su nadležnom sudu Bosne I Hercegovine.</w:t>
      </w:r>
    </w:p>
    <w:p w14:paraId="00000026" w14:textId="77777777" w:rsidR="00666D98" w:rsidRDefault="00095183">
      <w:pPr>
        <w:shd w:val="clear" w:color="auto" w:fill="FFFFFF"/>
        <w:spacing w:after="225" w:line="240" w:lineRule="auto"/>
        <w:jc w:val="both"/>
        <w:rPr>
          <w:rFonts w:ascii="Arial" w:eastAsia="Arial" w:hAnsi="Arial" w:cs="Arial"/>
          <w:color w:val="111111"/>
          <w:sz w:val="23"/>
          <w:szCs w:val="23"/>
        </w:rPr>
      </w:pPr>
      <w:r>
        <w:rPr>
          <w:rFonts w:ascii="Arial" w:eastAsia="Arial" w:hAnsi="Arial" w:cs="Arial"/>
          <w:color w:val="111111"/>
          <w:sz w:val="23"/>
          <w:szCs w:val="23"/>
        </w:rPr>
        <w:t> </w:t>
      </w:r>
    </w:p>
    <w:p w14:paraId="00000027" w14:textId="77777777" w:rsidR="00666D98" w:rsidRDefault="00666D98">
      <w:pPr>
        <w:jc w:val="both"/>
      </w:pPr>
    </w:p>
    <w:sectPr w:rsidR="00666D98">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D98"/>
    <w:rsid w:val="00095183"/>
    <w:rsid w:val="00666D98"/>
    <w:rsid w:val="009C5E41"/>
    <w:rsid w:val="00AB0AC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B25C8"/>
  <w15:docId w15:val="{70219368-68AD-4DE4-8CF5-C6DDC38AF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bs-Latn-BA"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FC0"/>
  </w:style>
  <w:style w:type="paragraph" w:styleId="Heading1">
    <w:name w:val="heading 1"/>
    <w:basedOn w:val="Normal"/>
    <w:link w:val="Heading1Char"/>
    <w:uiPriority w:val="9"/>
    <w:qFormat/>
    <w:rsid w:val="001973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s-Latn-BA"/>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973B3"/>
    <w:rPr>
      <w:rFonts w:ascii="Times New Roman" w:eastAsia="Times New Roman" w:hAnsi="Times New Roman" w:cs="Times New Roman"/>
      <w:b/>
      <w:bCs/>
      <w:kern w:val="36"/>
      <w:sz w:val="48"/>
      <w:szCs w:val="48"/>
      <w:lang w:eastAsia="bs-Latn-BA"/>
    </w:rPr>
  </w:style>
  <w:style w:type="paragraph" w:styleId="NormalWeb">
    <w:name w:val="Normal (Web)"/>
    <w:basedOn w:val="Normal"/>
    <w:uiPriority w:val="99"/>
    <w:semiHidden/>
    <w:unhideWhenUsed/>
    <w:rsid w:val="001973B3"/>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styleId="Strong">
    <w:name w:val="Strong"/>
    <w:basedOn w:val="DefaultParagraphFont"/>
    <w:uiPriority w:val="22"/>
    <w:qFormat/>
    <w:rsid w:val="001973B3"/>
    <w:rPr>
      <w:b/>
      <w:bCs/>
    </w:rPr>
  </w:style>
  <w:style w:type="character" w:styleId="CommentReference">
    <w:name w:val="annotation reference"/>
    <w:basedOn w:val="DefaultParagraphFont"/>
    <w:uiPriority w:val="99"/>
    <w:semiHidden/>
    <w:unhideWhenUsed/>
    <w:rsid w:val="00333145"/>
    <w:rPr>
      <w:sz w:val="16"/>
      <w:szCs w:val="16"/>
    </w:rPr>
  </w:style>
  <w:style w:type="paragraph" w:styleId="CommentText">
    <w:name w:val="annotation text"/>
    <w:basedOn w:val="Normal"/>
    <w:link w:val="CommentTextChar"/>
    <w:uiPriority w:val="99"/>
    <w:semiHidden/>
    <w:unhideWhenUsed/>
    <w:rsid w:val="00333145"/>
    <w:pPr>
      <w:spacing w:line="240" w:lineRule="auto"/>
    </w:pPr>
    <w:rPr>
      <w:sz w:val="20"/>
      <w:szCs w:val="20"/>
    </w:rPr>
  </w:style>
  <w:style w:type="character" w:customStyle="1" w:styleId="CommentTextChar">
    <w:name w:val="Comment Text Char"/>
    <w:basedOn w:val="DefaultParagraphFont"/>
    <w:link w:val="CommentText"/>
    <w:uiPriority w:val="99"/>
    <w:semiHidden/>
    <w:rsid w:val="00333145"/>
    <w:rPr>
      <w:sz w:val="20"/>
      <w:szCs w:val="20"/>
    </w:rPr>
  </w:style>
  <w:style w:type="paragraph" w:styleId="CommentSubject">
    <w:name w:val="annotation subject"/>
    <w:basedOn w:val="CommentText"/>
    <w:next w:val="CommentText"/>
    <w:link w:val="CommentSubjectChar"/>
    <w:uiPriority w:val="99"/>
    <w:semiHidden/>
    <w:unhideWhenUsed/>
    <w:rsid w:val="00333145"/>
    <w:rPr>
      <w:b/>
      <w:bCs/>
    </w:rPr>
  </w:style>
  <w:style w:type="character" w:customStyle="1" w:styleId="CommentSubjectChar">
    <w:name w:val="Comment Subject Char"/>
    <w:basedOn w:val="CommentTextChar"/>
    <w:link w:val="CommentSubject"/>
    <w:uiPriority w:val="99"/>
    <w:semiHidden/>
    <w:rsid w:val="00333145"/>
    <w:rPr>
      <w:b/>
      <w:bCs/>
      <w:sz w:val="20"/>
      <w:szCs w:val="20"/>
    </w:rPr>
  </w:style>
  <w:style w:type="paragraph" w:styleId="BalloonText">
    <w:name w:val="Balloon Text"/>
    <w:basedOn w:val="Normal"/>
    <w:link w:val="BalloonTextChar"/>
    <w:uiPriority w:val="99"/>
    <w:semiHidden/>
    <w:unhideWhenUsed/>
    <w:rsid w:val="003331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145"/>
    <w:rPr>
      <w:rFonts w:ascii="Segoe UI" w:hAnsi="Segoe UI" w:cs="Segoe UI"/>
      <w:sz w:val="18"/>
      <w:szCs w:val="18"/>
    </w:rPr>
  </w:style>
  <w:style w:type="character" w:styleId="Hyperlink">
    <w:name w:val="Hyperlink"/>
    <w:basedOn w:val="DefaultParagraphFont"/>
    <w:uiPriority w:val="99"/>
    <w:unhideWhenUsed/>
    <w:rsid w:val="00943058"/>
    <w:rPr>
      <w:color w:val="0563C1" w:themeColor="hyperlink"/>
      <w:u w:val="single"/>
    </w:rPr>
  </w:style>
  <w:style w:type="character" w:customStyle="1" w:styleId="Nerijeenopominjanje1">
    <w:name w:val="Neriješeno pominjanje1"/>
    <w:basedOn w:val="DefaultParagraphFont"/>
    <w:uiPriority w:val="99"/>
    <w:semiHidden/>
    <w:unhideWhenUsed/>
    <w:rsid w:val="00943058"/>
    <w:rPr>
      <w:color w:val="605E5C"/>
      <w:shd w:val="clear" w:color="auto" w:fill="E1DFDD"/>
    </w:rPr>
  </w:style>
  <w:style w:type="paragraph" w:customStyle="1" w:styleId="Default">
    <w:name w:val="Default"/>
    <w:rsid w:val="009C655E"/>
    <w:pPr>
      <w:autoSpaceDE w:val="0"/>
      <w:autoSpaceDN w:val="0"/>
      <w:adjustRightInd w:val="0"/>
      <w:spacing w:after="0" w:line="240" w:lineRule="auto"/>
    </w:pPr>
    <w:rPr>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ngobih.b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ingobih.ba" TargetMode="External"/><Relationship Id="rId5" Type="http://schemas.openxmlformats.org/officeDocument/2006/relationships/hyperlink" Target="http://www.bingobih.b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ZxHL/xaaajFLr0WaixDItvasGg==">AMUW2mUnd3eLag/prc8J45ixboxCHHlqpyOIT2sET/Do/+D7IW0tohzJda6ryx38+mouhLIcQb2HehH690Ro7jfnm0eCTpexi/emGXBow3aXBJJOiAwtilM=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791</Words>
  <Characters>4510</Characters>
  <Application>Microsoft Office Word</Application>
  <DocSecurity>0</DocSecurity>
  <Lines>37</Lines>
  <Paragraphs>10</Paragraphs>
  <ScaleCrop>false</ScaleCrop>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 Čeliković</dc:creator>
  <cp:lastModifiedBy>Baris Šabić</cp:lastModifiedBy>
  <cp:revision>4</cp:revision>
  <dcterms:created xsi:type="dcterms:W3CDTF">2022-01-07T07:22:00Z</dcterms:created>
  <dcterms:modified xsi:type="dcterms:W3CDTF">2022-01-14T13:46:00Z</dcterms:modified>
</cp:coreProperties>
</file>