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BodyText"/>
        <w:spacing w:line="20" w:lineRule="exact"/>
        <w:ind w:left="-82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7pt;height:.25pt;mso-position-horizontal-relative:char;mso-position-vertical-relative:line" coordorigin="0,0" coordsize="540,5">
            <v:line style="position:absolute" from="540,3" to="0,3" stroked="true" strokeweight=".2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5780" w:h="10960" w:orient="landscape"/>
          <w:pgMar w:top="0" w:bottom="0" w:left="820" w:right="800"/>
        </w:sectPr>
      </w:pPr>
    </w:p>
    <w:p>
      <w:pPr>
        <w:pStyle w:val="BodyText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ge;z-index:15729664" from="761.835022pt,33.000015pt" to="788.835022pt,33.00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27pt,514.890015pt" to="0pt,514.890015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761.835022pt,514.890015pt" to="788.835022pt,514.890015pt" stroked="true" strokeweight=".2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line="242" w:lineRule="auto"/>
        <w:ind w:left="144" w:right="1224"/>
      </w:pPr>
      <w:r>
        <w:rPr/>
        <w:pict>
          <v:group style="position:absolute;margin-left:269.678009pt;margin-top:-22.30809pt;width:233.3pt;height:77.8pt;mso-position-horizontal-relative:page;mso-position-vertical-relative:paragraph;z-index:15729152" coordorigin="5394,-446" coordsize="4666,1556">
            <v:shape style="position:absolute;left:5393;top:-447;width:4666;height:1556" type="#_x0000_t75" stroked="false">
              <v:imagedata r:id="rId5" o:title=""/>
            </v:shape>
            <v:shape style="position:absolute;left:5426;top:-411;width:4521;height:1413" type="#_x0000_t75" stroked="false">
              <v:imagedata r:id="rId6" o:title=""/>
            </v:shape>
            <w10:wrap type="none"/>
          </v:group>
        </w:pict>
      </w:r>
      <w:r>
        <w:rPr>
          <w:color w:val="231F20"/>
          <w:w w:val="80"/>
        </w:rPr>
        <w:t>Po rješenju broj: 06/4-463-1368/21 izdatom od strane Ministarstva </w:t>
      </w:r>
      <w:r>
        <w:rPr>
          <w:color w:val="231F20"/>
          <w:w w:val="85"/>
        </w:rPr>
        <w:t>finansĳa Republike Srpske. Spanish market d.o.o. Sarajevo, </w:t>
      </w:r>
      <w:r>
        <w:rPr>
          <w:color w:val="231F20"/>
          <w:w w:val="90"/>
        </w:rPr>
        <w:t>podružnica Laktaši objavljuje:</w:t>
      </w:r>
    </w:p>
    <w:p>
      <w:pPr>
        <w:pStyle w:val="BodyText"/>
        <w:spacing w:before="5"/>
        <w:rPr>
          <w:sz w:val="16"/>
        </w:rPr>
      </w:pPr>
    </w:p>
    <w:p>
      <w:pPr>
        <w:pStyle w:val="Title"/>
      </w:pPr>
      <w:r>
        <w:rPr>
          <w:color w:val="231F20"/>
        </w:rPr>
        <w:t>Pravila nagradne igre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210" w:after="0"/>
        <w:ind w:left="244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ORGANIZATOR</w:t>
      </w:r>
    </w:p>
    <w:p>
      <w:pPr>
        <w:pStyle w:val="BodyText"/>
        <w:spacing w:line="211" w:lineRule="auto" w:before="6"/>
        <w:ind w:left="118" w:right="19"/>
        <w:jc w:val="both"/>
      </w:pPr>
      <w:r>
        <w:rPr>
          <w:color w:val="231F20"/>
          <w:w w:val="80"/>
        </w:rPr>
        <w:t>Spanish Market d.o.o. </w:t>
      </w:r>
      <w:r>
        <w:rPr>
          <w:color w:val="231F20"/>
          <w:spacing w:val="-9"/>
          <w:w w:val="80"/>
        </w:rPr>
        <w:t>PJ </w:t>
      </w:r>
      <w:r>
        <w:rPr>
          <w:color w:val="231F20"/>
          <w:w w:val="80"/>
        </w:rPr>
        <w:t>Laktaši (JIB: 4200093060044; PIB:200093060044) , Veliko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Blaško </w:t>
      </w:r>
      <w:r>
        <w:rPr>
          <w:color w:val="231F20"/>
          <w:w w:val="85"/>
        </w:rPr>
        <w:t>bb,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78250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Laktaši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organizator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je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nagradne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igre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pod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nazivom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“Čipsaj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osvajaj”</w:t>
      </w:r>
    </w:p>
    <w:p>
      <w:pPr>
        <w:pStyle w:val="BodyText"/>
        <w:spacing w:line="211" w:lineRule="auto" w:before="1"/>
        <w:ind w:left="118" w:right="19"/>
        <w:jc w:val="both"/>
      </w:pPr>
      <w:r>
        <w:rPr>
          <w:color w:val="231F20"/>
          <w:w w:val="80"/>
        </w:rPr>
        <w:t>“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Nagradna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igra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priređuje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sa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ciljem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unapređenja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prodaje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promocĳe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4"/>
          <w:w w:val="80"/>
        </w:rPr>
        <w:t>PATOS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proizvoda,a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u skladu sa članom 95. Zakona o igrama na sreću RS (Službeni glasnik Republike Srpske br. </w:t>
      </w:r>
      <w:r>
        <w:rPr>
          <w:color w:val="231F20"/>
          <w:w w:val="90"/>
        </w:rPr>
        <w:t>22/2019).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7" w:after="0"/>
        <w:ind w:left="244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TRAJANJE NAGRADNE</w:t>
      </w:r>
      <w:r>
        <w:rPr>
          <w:color w:val="231F20"/>
          <w:spacing w:val="5"/>
          <w:w w:val="75"/>
          <w:sz w:val="14"/>
        </w:rPr>
        <w:t> </w:t>
      </w:r>
      <w:r>
        <w:rPr>
          <w:color w:val="231F20"/>
          <w:w w:val="75"/>
          <w:sz w:val="14"/>
        </w:rPr>
        <w:t>IGRE</w:t>
      </w:r>
    </w:p>
    <w:p>
      <w:pPr>
        <w:pStyle w:val="BodyText"/>
        <w:spacing w:line="211" w:lineRule="auto" w:before="6"/>
        <w:ind w:left="118" w:right="20"/>
        <w:jc w:val="both"/>
      </w:pPr>
      <w:r>
        <w:rPr>
          <w:color w:val="231F20"/>
          <w:w w:val="80"/>
        </w:rPr>
        <w:t>Nagradna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igra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pripređuje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ukupnom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trajanju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90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dana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periodu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10.06.2021.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godine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 </w:t>
      </w:r>
      <w:r>
        <w:rPr>
          <w:color w:val="231F20"/>
          <w:w w:val="90"/>
        </w:rPr>
        <w:t>traje do 08.09.2021..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godine.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7" w:after="0"/>
        <w:ind w:left="244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PODRUČJE ORGANIZACIJE I PROVOĐENJA NAGRADNE</w:t>
      </w:r>
      <w:r>
        <w:rPr>
          <w:color w:val="231F20"/>
          <w:spacing w:val="-12"/>
          <w:w w:val="75"/>
          <w:sz w:val="14"/>
        </w:rPr>
        <w:t> </w:t>
      </w:r>
      <w:r>
        <w:rPr>
          <w:color w:val="231F20"/>
          <w:w w:val="75"/>
          <w:sz w:val="14"/>
        </w:rPr>
        <w:t>IGRE</w:t>
      </w:r>
    </w:p>
    <w:p>
      <w:pPr>
        <w:pStyle w:val="BodyText"/>
        <w:spacing w:line="211" w:lineRule="auto" w:before="6"/>
        <w:ind w:left="118" w:right="19"/>
        <w:jc w:val="both"/>
      </w:pPr>
      <w:r>
        <w:rPr>
          <w:color w:val="231F20"/>
          <w:w w:val="80"/>
        </w:rPr>
        <w:t>Nagradna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igra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organizuje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provodi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cjelokupnom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području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Republike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Srpske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(u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daljem </w:t>
      </w:r>
      <w:r>
        <w:rPr>
          <w:color w:val="231F20"/>
          <w:w w:val="90"/>
        </w:rPr>
        <w:t>tekstu:RS).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7" w:after="0"/>
        <w:ind w:left="244" w:right="0" w:hanging="127"/>
        <w:jc w:val="left"/>
        <w:rPr>
          <w:sz w:val="14"/>
        </w:rPr>
      </w:pPr>
      <w:r>
        <w:rPr>
          <w:color w:val="231F20"/>
          <w:spacing w:val="-3"/>
          <w:w w:val="75"/>
          <w:sz w:val="14"/>
        </w:rPr>
        <w:t>PRAVO </w:t>
      </w:r>
      <w:r>
        <w:rPr>
          <w:color w:val="231F20"/>
          <w:w w:val="75"/>
          <w:sz w:val="14"/>
        </w:rPr>
        <w:t>NA</w:t>
      </w:r>
      <w:r>
        <w:rPr>
          <w:color w:val="231F20"/>
          <w:spacing w:val="10"/>
          <w:w w:val="75"/>
          <w:sz w:val="14"/>
        </w:rPr>
        <w:t> </w:t>
      </w:r>
      <w:r>
        <w:rPr>
          <w:color w:val="231F20"/>
          <w:w w:val="75"/>
          <w:sz w:val="14"/>
        </w:rPr>
        <w:t>UČEŠĆE</w:t>
      </w:r>
    </w:p>
    <w:p>
      <w:pPr>
        <w:pStyle w:val="BodyText"/>
        <w:spacing w:line="151" w:lineRule="exact"/>
        <w:ind w:left="118"/>
        <w:jc w:val="both"/>
      </w:pPr>
      <w:r>
        <w:rPr>
          <w:color w:val="231F20"/>
          <w:w w:val="90"/>
        </w:rPr>
        <w:t>U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nagradnoj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igri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pravo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učešća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imaju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državljani,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tj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lica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sa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prebivlištem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teritorĳi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BIH.</w:t>
      </w:r>
    </w:p>
    <w:p>
      <w:pPr>
        <w:pStyle w:val="BodyText"/>
        <w:spacing w:line="211" w:lineRule="auto" w:before="139"/>
        <w:ind w:left="118" w:right="18"/>
        <w:jc w:val="both"/>
      </w:pPr>
      <w:r>
        <w:rPr>
          <w:color w:val="231F20"/>
          <w:w w:val="80"/>
        </w:rPr>
        <w:t>Pravo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učešće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nemaju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osobe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zaposlene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kod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Organizatora,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osobe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zaposlene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kod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Spanish </w:t>
      </w:r>
      <w:r>
        <w:rPr>
          <w:color w:val="231F20"/>
          <w:w w:val="85"/>
        </w:rPr>
        <w:t>Market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d.o.o.,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kao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osobe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zaposlene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kod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društva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McCann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d.o.o,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kao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poslovnog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partnera pravnog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lica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u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čĳe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ime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organizuje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nagradna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igra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koji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informatički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podržava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organizacĳu </w:t>
      </w:r>
      <w:r>
        <w:rPr>
          <w:color w:val="231F20"/>
          <w:w w:val="80"/>
        </w:rPr>
        <w:t>ove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nagradne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igre,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kod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drugih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nezavisnih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partnera,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reklamnim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agencĳama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uključenim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ovu </w:t>
      </w:r>
      <w:r>
        <w:rPr>
          <w:color w:val="231F20"/>
          <w:w w:val="90"/>
        </w:rPr>
        <w:t>promocĳu,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kao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najbliži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članovi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porodice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bilo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koje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navedenih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osoba.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8" w:after="0"/>
        <w:ind w:left="244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SVRHA ORGANIZOVANJA NAGRADNE</w:t>
      </w:r>
      <w:r>
        <w:rPr>
          <w:color w:val="231F20"/>
          <w:spacing w:val="3"/>
          <w:w w:val="75"/>
          <w:sz w:val="14"/>
        </w:rPr>
        <w:t> </w:t>
      </w:r>
      <w:r>
        <w:rPr>
          <w:color w:val="231F20"/>
          <w:w w:val="75"/>
          <w:sz w:val="14"/>
        </w:rPr>
        <w:t>IGRE</w:t>
      </w:r>
    </w:p>
    <w:p>
      <w:pPr>
        <w:pStyle w:val="BodyText"/>
        <w:spacing w:line="211" w:lineRule="auto" w:before="6"/>
        <w:ind w:left="118" w:right="18"/>
        <w:jc w:val="both"/>
      </w:pPr>
      <w:r>
        <w:rPr>
          <w:color w:val="231F20"/>
          <w:w w:val="80"/>
        </w:rPr>
        <w:t>Svrha organizovanja nagradne igre je promocĳa proizvoda Patos i Patatos u pakovanjima i okusima: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Patatos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Classic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100g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130g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Patatos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Paprika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pakovanju 100g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130g,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Patatos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Crinkle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ketchup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100g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Patatos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Chili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pakovanju 100g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130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gr.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Patos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Baharatli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100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gr,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Patos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Rolls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pakovanju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100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gr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Patos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Nacho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pakovanju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100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gr,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Patos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Critos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100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gr.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11" w:lineRule="auto"/>
        <w:ind w:left="118" w:right="19"/>
        <w:jc w:val="both"/>
      </w:pPr>
      <w:r>
        <w:rPr>
          <w:color w:val="231F20"/>
          <w:w w:val="85"/>
        </w:rPr>
        <w:t>Promotivni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proizvodi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su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obilježeni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su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lentama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preko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kesice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proizvodom.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Dok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unutar </w:t>
      </w:r>
      <w:r>
        <w:rPr>
          <w:color w:val="231F20"/>
          <w:w w:val="90"/>
        </w:rPr>
        <w:t>kesice nalaze QR kodovi koji se skeniraju putem aplikacĳe Patos</w:t>
      </w:r>
      <w:r>
        <w:rPr>
          <w:color w:val="231F20"/>
          <w:spacing w:val="21"/>
          <w:w w:val="90"/>
        </w:rPr>
        <w:t> </w:t>
      </w:r>
      <w:r>
        <w:rPr>
          <w:color w:val="231F20"/>
          <w:w w:val="90"/>
        </w:rPr>
        <w:t>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7" w:after="0"/>
        <w:ind w:left="244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NAČIN</w:t>
      </w:r>
      <w:r>
        <w:rPr>
          <w:color w:val="231F20"/>
          <w:spacing w:val="3"/>
          <w:w w:val="75"/>
          <w:sz w:val="14"/>
        </w:rPr>
        <w:t> </w:t>
      </w:r>
      <w:r>
        <w:rPr>
          <w:color w:val="231F20"/>
          <w:w w:val="75"/>
          <w:sz w:val="14"/>
        </w:rPr>
        <w:t>UČESTVOVANJA</w:t>
      </w:r>
    </w:p>
    <w:p>
      <w:pPr>
        <w:pStyle w:val="ListParagraph"/>
        <w:numPr>
          <w:ilvl w:val="0"/>
          <w:numId w:val="2"/>
        </w:numPr>
        <w:tabs>
          <w:tab w:pos="248" w:val="left" w:leader="none"/>
        </w:tabs>
        <w:spacing w:line="211" w:lineRule="auto" w:before="6" w:after="0"/>
        <w:ind w:left="254" w:right="120" w:hanging="137"/>
        <w:jc w:val="left"/>
        <w:rPr>
          <w:sz w:val="14"/>
        </w:rPr>
      </w:pPr>
      <w:r>
        <w:rPr>
          <w:color w:val="231F20"/>
          <w:w w:val="80"/>
          <w:sz w:val="14"/>
        </w:rPr>
        <w:t>Kupovinom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najmanje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1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(jednog)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proizvoda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u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promotivnim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pakovanjima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stiče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pravo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spacing w:val="-5"/>
          <w:w w:val="80"/>
          <w:sz w:val="14"/>
        </w:rPr>
        <w:t>na </w:t>
      </w:r>
      <w:r>
        <w:rPr>
          <w:color w:val="231F20"/>
          <w:w w:val="90"/>
          <w:sz w:val="14"/>
        </w:rPr>
        <w:t>učešče u nagradnoj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igri.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11" w:lineRule="auto" w:before="1" w:after="0"/>
        <w:ind w:left="254" w:right="92" w:hanging="137"/>
        <w:jc w:val="left"/>
        <w:rPr>
          <w:sz w:val="14"/>
        </w:rPr>
      </w:pPr>
      <w:r>
        <w:rPr>
          <w:color w:val="231F20"/>
          <w:w w:val="80"/>
          <w:sz w:val="14"/>
        </w:rPr>
        <w:t>Prilikom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kupovine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promotivnih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pakovanja</w:t>
      </w:r>
      <w:r>
        <w:rPr>
          <w:color w:val="231F20"/>
          <w:spacing w:val="-3"/>
          <w:w w:val="80"/>
          <w:sz w:val="14"/>
        </w:rPr>
        <w:t> </w:t>
      </w:r>
      <w:r>
        <w:rPr>
          <w:color w:val="231F20"/>
          <w:w w:val="80"/>
          <w:sz w:val="14"/>
        </w:rPr>
        <w:t>učesnik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je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dužan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pogledati</w:t>
      </w:r>
      <w:r>
        <w:rPr>
          <w:color w:val="231F20"/>
          <w:spacing w:val="-3"/>
          <w:w w:val="80"/>
          <w:sz w:val="14"/>
        </w:rPr>
        <w:t> </w:t>
      </w:r>
      <w:r>
        <w:rPr>
          <w:color w:val="231F20"/>
          <w:w w:val="80"/>
          <w:sz w:val="14"/>
        </w:rPr>
        <w:t>iunutar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pakovanja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i </w:t>
      </w:r>
      <w:r>
        <w:rPr>
          <w:color w:val="231F20"/>
          <w:w w:val="90"/>
          <w:sz w:val="14"/>
        </w:rPr>
        <w:t>potražiti QR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kôd.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11" w:lineRule="auto" w:before="0" w:after="0"/>
        <w:ind w:left="254" w:right="47" w:hanging="137"/>
        <w:jc w:val="left"/>
        <w:rPr>
          <w:sz w:val="14"/>
        </w:rPr>
      </w:pPr>
      <w:r>
        <w:rPr>
          <w:color w:val="231F20"/>
          <w:w w:val="85"/>
          <w:sz w:val="14"/>
        </w:rPr>
        <w:t>Učesnik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je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zatim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dužan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da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preuzme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aplikacĳu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Patos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Čipsaj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Osvajaj</w:t>
      </w:r>
      <w:r>
        <w:rPr>
          <w:color w:val="231F20"/>
          <w:spacing w:val="-2"/>
          <w:w w:val="85"/>
          <w:sz w:val="14"/>
        </w:rPr>
        <w:t> </w:t>
      </w:r>
      <w:r>
        <w:rPr>
          <w:color w:val="231F20"/>
          <w:w w:val="85"/>
          <w:sz w:val="14"/>
        </w:rPr>
        <w:t>sa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APP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storea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ili </w:t>
      </w:r>
      <w:r>
        <w:rPr>
          <w:color w:val="231F20"/>
          <w:w w:val="80"/>
          <w:sz w:val="14"/>
        </w:rPr>
        <w:t>Google Playa, registruje se putem verfikacĳskog e-maila, koji dobĳe automatski </w:t>
      </w:r>
      <w:r>
        <w:rPr>
          <w:color w:val="231F20"/>
          <w:spacing w:val="-3"/>
          <w:w w:val="80"/>
          <w:sz w:val="14"/>
        </w:rPr>
        <w:t>prilikom </w:t>
      </w:r>
      <w:r>
        <w:rPr>
          <w:color w:val="231F20"/>
          <w:w w:val="90"/>
          <w:sz w:val="14"/>
        </w:rPr>
        <w:t>registracĳe.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11" w:lineRule="auto" w:before="1" w:after="0"/>
        <w:ind w:left="254" w:right="0" w:hanging="137"/>
        <w:jc w:val="left"/>
        <w:rPr>
          <w:sz w:val="14"/>
        </w:rPr>
      </w:pPr>
      <w:r>
        <w:rPr>
          <w:color w:val="231F20"/>
          <w:w w:val="85"/>
          <w:sz w:val="14"/>
        </w:rPr>
        <w:t>Prilikom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skeniranja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prvog</w:t>
      </w:r>
      <w:r>
        <w:rPr>
          <w:color w:val="231F20"/>
          <w:spacing w:val="-16"/>
          <w:w w:val="85"/>
          <w:sz w:val="14"/>
        </w:rPr>
        <w:t> </w:t>
      </w:r>
      <w:r>
        <w:rPr>
          <w:color w:val="231F20"/>
          <w:w w:val="85"/>
          <w:sz w:val="14"/>
        </w:rPr>
        <w:t>kôda,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učesnik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je</w:t>
      </w:r>
      <w:r>
        <w:rPr>
          <w:color w:val="231F20"/>
          <w:spacing w:val="-16"/>
          <w:w w:val="85"/>
          <w:sz w:val="14"/>
        </w:rPr>
        <w:t> </w:t>
      </w:r>
      <w:r>
        <w:rPr>
          <w:color w:val="231F20"/>
          <w:w w:val="85"/>
          <w:sz w:val="14"/>
        </w:rPr>
        <w:t>dužan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unĳeti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svoje</w:t>
      </w:r>
      <w:r>
        <w:rPr>
          <w:color w:val="231F20"/>
          <w:spacing w:val="-16"/>
          <w:w w:val="85"/>
          <w:sz w:val="14"/>
        </w:rPr>
        <w:t> </w:t>
      </w:r>
      <w:r>
        <w:rPr>
          <w:color w:val="231F20"/>
          <w:w w:val="85"/>
          <w:sz w:val="14"/>
        </w:rPr>
        <w:t>lične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podatke,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kako</w:t>
      </w:r>
      <w:r>
        <w:rPr>
          <w:color w:val="231F20"/>
          <w:spacing w:val="-16"/>
          <w:w w:val="85"/>
          <w:sz w:val="14"/>
        </w:rPr>
        <w:t> </w:t>
      </w:r>
      <w:r>
        <w:rPr>
          <w:color w:val="231F20"/>
          <w:w w:val="85"/>
          <w:sz w:val="14"/>
        </w:rPr>
        <w:t>bi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se pravilno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registrovao,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to: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ime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prezime,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mjesto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prebivališta,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datum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rođenja,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broj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mobitela </w:t>
      </w:r>
      <w:r>
        <w:rPr>
          <w:color w:val="231F20"/>
          <w:w w:val="90"/>
          <w:sz w:val="14"/>
        </w:rPr>
        <w:t>i email</w:t>
      </w:r>
      <w:r>
        <w:rPr>
          <w:color w:val="231F20"/>
          <w:spacing w:val="-4"/>
          <w:w w:val="90"/>
          <w:sz w:val="14"/>
        </w:rPr>
        <w:t> </w:t>
      </w:r>
      <w:r>
        <w:rPr>
          <w:color w:val="231F20"/>
          <w:w w:val="90"/>
          <w:sz w:val="14"/>
        </w:rPr>
        <w:t>adresu.</w:t>
      </w: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11" w:lineRule="auto" w:before="1" w:after="0"/>
        <w:ind w:left="254" w:right="126" w:hanging="137"/>
        <w:jc w:val="both"/>
        <w:rPr>
          <w:sz w:val="14"/>
        </w:rPr>
      </w:pPr>
      <w:r>
        <w:rPr>
          <w:color w:val="231F20"/>
          <w:w w:val="85"/>
          <w:sz w:val="14"/>
        </w:rPr>
        <w:t>Prlikom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skeniranja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kôda,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učesniku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se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pojavulje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na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ekranu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„Patos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točak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sreće“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te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se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isti zavrti,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prilikom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zaustavljanja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strelica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pokazuje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instant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nagradu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koju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je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učesnik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dobio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ili </w:t>
      </w:r>
      <w:r>
        <w:rPr>
          <w:color w:val="231F20"/>
          <w:w w:val="90"/>
          <w:sz w:val="14"/>
        </w:rPr>
        <w:t>pak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polje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za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učešće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u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izvlačenju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za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glavnu</w:t>
      </w:r>
      <w:r>
        <w:rPr>
          <w:color w:val="231F20"/>
          <w:spacing w:val="-7"/>
          <w:w w:val="90"/>
          <w:sz w:val="14"/>
        </w:rPr>
        <w:t> </w:t>
      </w:r>
      <w:r>
        <w:rPr>
          <w:color w:val="231F20"/>
          <w:w w:val="90"/>
          <w:sz w:val="14"/>
        </w:rPr>
        <w:t>nagradu</w:t>
      </w: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146" w:lineRule="exact" w:before="0" w:after="0"/>
        <w:ind w:left="260" w:right="0" w:hanging="143"/>
        <w:jc w:val="both"/>
        <w:rPr>
          <w:sz w:val="14"/>
        </w:rPr>
      </w:pPr>
      <w:r>
        <w:rPr/>
        <w:pict>
          <v:line style="position:absolute;mso-position-horizontal-relative:page;mso-position-vertical-relative:paragraph;z-index:15731712" from="33pt,33.360096pt" to="33pt,60.360096pt" stroked="true" strokeweight=".25pt" strokecolor="#000000">
            <v:stroke dashstyle="solid"/>
            <w10:wrap type="none"/>
          </v:line>
        </w:pict>
      </w:r>
      <w:r>
        <w:rPr>
          <w:color w:val="231F20"/>
          <w:w w:val="85"/>
          <w:sz w:val="14"/>
        </w:rPr>
        <w:t>Ukoliko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se,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prilikom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registracĳe,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sistemski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uspostavi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da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w w:val="85"/>
          <w:sz w:val="14"/>
        </w:rPr>
        <w:t>je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učesnik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unio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pogrešan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ili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1" w:lineRule="exact" w:before="122"/>
        <w:ind w:left="223"/>
      </w:pPr>
      <w:r>
        <w:rPr>
          <w:color w:val="231F20"/>
          <w:w w:val="90"/>
        </w:rPr>
        <w:t>iskorišten kôd, pomenuta registracĳa će se odbiti kao neispravna.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211" w:lineRule="auto" w:before="6" w:after="0"/>
        <w:ind w:left="223" w:right="390" w:hanging="137"/>
        <w:jc w:val="left"/>
        <w:rPr>
          <w:sz w:val="14"/>
        </w:rPr>
      </w:pPr>
      <w:r>
        <w:rPr>
          <w:color w:val="231F20"/>
          <w:w w:val="80"/>
          <w:sz w:val="14"/>
        </w:rPr>
        <w:t>Pri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jednom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skeniranju,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svaki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učesnik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može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učestvovati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za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dobĳanje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maksimalno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spacing w:val="-11"/>
          <w:w w:val="80"/>
          <w:sz w:val="14"/>
        </w:rPr>
        <w:t>1 </w:t>
      </w:r>
      <w:r>
        <w:rPr>
          <w:color w:val="231F20"/>
          <w:w w:val="90"/>
          <w:sz w:val="14"/>
        </w:rPr>
        <w:t>nagrade.</w:t>
      </w:r>
    </w:p>
    <w:p>
      <w:pPr>
        <w:pStyle w:val="ListParagraph"/>
        <w:numPr>
          <w:ilvl w:val="0"/>
          <w:numId w:val="2"/>
        </w:numPr>
        <w:tabs>
          <w:tab w:pos="218" w:val="left" w:leader="none"/>
        </w:tabs>
        <w:spacing w:line="146" w:lineRule="exact" w:before="0" w:after="0"/>
        <w:ind w:left="217" w:right="0" w:hanging="132"/>
        <w:jc w:val="left"/>
        <w:rPr>
          <w:sz w:val="14"/>
        </w:rPr>
      </w:pPr>
      <w:r>
        <w:rPr>
          <w:color w:val="231F20"/>
          <w:w w:val="90"/>
          <w:sz w:val="14"/>
        </w:rPr>
        <w:t>Ukoliko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učesnik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skenira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više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identičnih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kôdova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uvažiće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se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samo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prvi</w:t>
      </w:r>
      <w:r>
        <w:rPr>
          <w:color w:val="231F20"/>
          <w:spacing w:val="-23"/>
          <w:w w:val="90"/>
          <w:sz w:val="14"/>
        </w:rPr>
        <w:t> </w:t>
      </w:r>
      <w:r>
        <w:rPr>
          <w:color w:val="231F20"/>
          <w:w w:val="90"/>
          <w:sz w:val="14"/>
        </w:rPr>
        <w:t>zaprimljeni.</w:t>
      </w:r>
    </w:p>
    <w:p>
      <w:pPr>
        <w:pStyle w:val="BodyText"/>
        <w:spacing w:line="211" w:lineRule="auto" w:before="139"/>
        <w:ind w:left="86"/>
        <w:jc w:val="both"/>
      </w:pPr>
      <w:r>
        <w:rPr>
          <w:color w:val="231F20"/>
          <w:w w:val="85"/>
        </w:rPr>
        <w:t>Svi zaprimljeni kôdovi nalaziće se pod kontrolom Spanish market doo pj Laktaši i </w:t>
      </w:r>
      <w:r>
        <w:rPr>
          <w:color w:val="231F20"/>
          <w:spacing w:val="-4"/>
          <w:w w:val="85"/>
        </w:rPr>
        <w:t>biće </w:t>
      </w:r>
      <w:r>
        <w:rPr>
          <w:color w:val="231F20"/>
          <w:w w:val="80"/>
        </w:rPr>
        <w:t>odbĳeni ako nisu nabavljeni kroz legitimne, dozvoljene kanale. Svi kôdovi koji su </w:t>
      </w:r>
      <w:r>
        <w:rPr>
          <w:color w:val="231F20"/>
          <w:spacing w:val="-3"/>
          <w:w w:val="80"/>
        </w:rPr>
        <w:t>reproduko- </w:t>
      </w:r>
      <w:r>
        <w:rPr>
          <w:color w:val="231F20"/>
          <w:w w:val="85"/>
        </w:rPr>
        <w:t>vani,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duplirani,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izmišljeni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ili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promĳenjeni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na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bilo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koji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način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tako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ne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mogu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biti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potvrđeni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kao </w:t>
      </w:r>
      <w:r>
        <w:rPr>
          <w:color w:val="231F20"/>
          <w:w w:val="80"/>
        </w:rPr>
        <w:t>legitimni, biće sistemski odbĳeni kao nevažeći. U slučaju štamparskih grešaka ili neregular- </w:t>
      </w:r>
      <w:r>
        <w:rPr>
          <w:color w:val="231F20"/>
          <w:w w:val="85"/>
        </w:rPr>
        <w:t>nosti promotivnog zatvarača ili etikete, Sapnish market d.o.o pj.Laktaši i njeni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poslovni </w:t>
      </w:r>
      <w:r>
        <w:rPr>
          <w:color w:val="231F20"/>
          <w:w w:val="80"/>
        </w:rPr>
        <w:t>partneri kao i njihova odjeljenja, pridružena društva, podružnice, zastupnici i agencĳe </w:t>
      </w:r>
      <w:r>
        <w:rPr>
          <w:color w:val="231F20"/>
          <w:spacing w:val="-4"/>
          <w:w w:val="80"/>
        </w:rPr>
        <w:t>neće </w:t>
      </w:r>
      <w:r>
        <w:rPr>
          <w:color w:val="231F20"/>
          <w:w w:val="90"/>
        </w:rPr>
        <w:t>snositi nikakvu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odgovornost.</w:t>
      </w:r>
    </w:p>
    <w:p>
      <w:pPr>
        <w:pStyle w:val="ListParagraph"/>
        <w:numPr>
          <w:ilvl w:val="0"/>
          <w:numId w:val="1"/>
        </w:numPr>
        <w:tabs>
          <w:tab w:pos="180" w:val="left" w:leader="none"/>
        </w:tabs>
        <w:spacing w:line="151" w:lineRule="exact" w:before="128" w:after="0"/>
        <w:ind w:left="179" w:right="0" w:hanging="94"/>
        <w:jc w:val="both"/>
        <w:rPr>
          <w:sz w:val="14"/>
        </w:rPr>
      </w:pPr>
      <w:r>
        <w:rPr>
          <w:color w:val="231F20"/>
          <w:w w:val="75"/>
          <w:sz w:val="14"/>
        </w:rPr>
        <w:t>IZVLAČENJE</w:t>
      </w:r>
      <w:r>
        <w:rPr>
          <w:color w:val="231F20"/>
          <w:spacing w:val="3"/>
          <w:w w:val="75"/>
          <w:sz w:val="14"/>
        </w:rPr>
        <w:t> </w:t>
      </w:r>
      <w:r>
        <w:rPr>
          <w:color w:val="231F20"/>
          <w:w w:val="75"/>
          <w:sz w:val="14"/>
        </w:rPr>
        <w:t>NAGRADA</w:t>
      </w:r>
    </w:p>
    <w:p>
      <w:pPr>
        <w:pStyle w:val="BodyText"/>
        <w:spacing w:line="211" w:lineRule="auto" w:before="6"/>
        <w:ind w:left="86" w:right="-1"/>
      </w:pPr>
      <w:r>
        <w:rPr>
          <w:color w:val="231F20"/>
          <w:w w:val="80"/>
        </w:rPr>
        <w:t>Izvlačenja dobitnika glavne nagrade će se održati 09.09.2021. u prostorĳama firme </w:t>
      </w:r>
      <w:r>
        <w:rPr>
          <w:color w:val="231F20"/>
          <w:spacing w:val="-3"/>
          <w:w w:val="80"/>
        </w:rPr>
        <w:t>Spanish </w:t>
      </w:r>
      <w:r>
        <w:rPr>
          <w:color w:val="231F20"/>
          <w:w w:val="90"/>
        </w:rPr>
        <w:t>Market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9"/>
          <w:w w:val="90"/>
        </w:rPr>
        <w:t>PJ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Laktaši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ulici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Veliko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Blaško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bb.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14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sati,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uz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prisustvo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komisĳe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od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tri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člana.</w:t>
      </w:r>
    </w:p>
    <w:p>
      <w:pPr>
        <w:pStyle w:val="BodyText"/>
        <w:spacing w:line="136" w:lineRule="exact"/>
        <w:ind w:left="120"/>
      </w:pPr>
      <w:r>
        <w:rPr>
          <w:color w:val="231F20"/>
          <w:w w:val="85"/>
        </w:rPr>
        <w:t>Kodovi za izvlačenje Glavne nagrade prihvataju se do 08.09.2021. 23:55h</w:t>
      </w:r>
    </w:p>
    <w:p>
      <w:pPr>
        <w:pStyle w:val="BodyText"/>
        <w:spacing w:line="211" w:lineRule="auto" w:before="7"/>
        <w:ind w:left="86" w:right="-4"/>
      </w:pPr>
      <w:r>
        <w:rPr>
          <w:color w:val="231F20"/>
          <w:w w:val="80"/>
        </w:rPr>
        <w:t>Izvačenje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dobitnika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ostalih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nagrada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odvĳa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paralelno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skeniranjem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promotivnih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kodova</w:t>
      </w:r>
      <w:r>
        <w:rPr>
          <w:color w:val="231F20"/>
          <w:spacing w:val="-7"/>
          <w:w w:val="80"/>
        </w:rPr>
        <w:t> </w:t>
      </w:r>
      <w:r>
        <w:rPr>
          <w:color w:val="231F20"/>
          <w:spacing w:val="-11"/>
          <w:w w:val="80"/>
        </w:rPr>
        <w:t>u </w:t>
      </w:r>
      <w:r>
        <w:rPr>
          <w:color w:val="231F20"/>
          <w:w w:val="90"/>
        </w:rPr>
        <w:t>periodu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svaki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dan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10.06.do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08.09.2021.godine.</w:t>
      </w:r>
    </w:p>
    <w:p>
      <w:pPr>
        <w:pStyle w:val="BodyText"/>
        <w:spacing w:line="146" w:lineRule="exact"/>
        <w:ind w:left="86"/>
      </w:pPr>
      <w:r>
        <w:rPr>
          <w:color w:val="231F20"/>
          <w:w w:val="90"/>
        </w:rPr>
        <w:t>Nedobitni promotivni kodovi ulaze u bazu za izvlačenje glavne nagrade.</w:t>
      </w:r>
    </w:p>
    <w:p>
      <w:pPr>
        <w:pStyle w:val="BodyText"/>
        <w:spacing w:line="211" w:lineRule="auto" w:before="138"/>
        <w:ind w:left="86"/>
        <w:jc w:val="both"/>
      </w:pPr>
      <w:r>
        <w:rPr>
          <w:color w:val="231F20"/>
          <w:w w:val="80"/>
        </w:rPr>
        <w:t>Dobitnici će biti izvučeni automatski, slučajnim kompjuterskim odabirom. Izvlačenje </w:t>
      </w:r>
      <w:r>
        <w:rPr>
          <w:color w:val="231F20"/>
          <w:spacing w:val="-4"/>
          <w:w w:val="80"/>
        </w:rPr>
        <w:t>glavne </w:t>
      </w:r>
      <w:r>
        <w:rPr>
          <w:color w:val="231F20"/>
          <w:w w:val="85"/>
        </w:rPr>
        <w:t>nagrade će nadgledati tročlani komitet koga odabere Spanish Market d.o.o. pj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Laktaši. </w:t>
      </w:r>
      <w:r>
        <w:rPr>
          <w:color w:val="231F20"/>
          <w:w w:val="80"/>
        </w:rPr>
        <w:t>Odluka komiteta je konačna i obavezujuća i neće biti dozvoljena dalja korespondencĳa. Pri </w:t>
      </w:r>
      <w:r>
        <w:rPr>
          <w:color w:val="231F20"/>
          <w:w w:val="85"/>
        </w:rPr>
        <w:t>izvlačenju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biće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izvučen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jedan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dobitnik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dva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alternativna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dobitnika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za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glavnu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nagradu.</w:t>
      </w:r>
    </w:p>
    <w:p>
      <w:pPr>
        <w:pStyle w:val="BodyText"/>
        <w:spacing w:line="211" w:lineRule="auto" w:before="2"/>
        <w:ind w:left="86"/>
        <w:jc w:val="both"/>
      </w:pPr>
      <w:r>
        <w:rPr>
          <w:color w:val="231F20"/>
          <w:w w:val="85"/>
        </w:rPr>
        <w:t>Sve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nagrade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obezbĳeđene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za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potrebe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promocĳe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će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biti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izvučene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dodĳeljene</w:t>
      </w:r>
      <w:r>
        <w:rPr>
          <w:color w:val="231F20"/>
          <w:spacing w:val="-11"/>
          <w:w w:val="85"/>
        </w:rPr>
        <w:t> </w:t>
      </w:r>
      <w:r>
        <w:rPr>
          <w:color w:val="231F20"/>
          <w:w w:val="85"/>
        </w:rPr>
        <w:t>legitimnim </w:t>
      </w:r>
      <w:r>
        <w:rPr>
          <w:color w:val="231F20"/>
          <w:w w:val="90"/>
        </w:rPr>
        <w:t>dobitnicima.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13" w:val="left" w:leader="none"/>
        </w:tabs>
        <w:spacing w:line="240" w:lineRule="auto" w:before="0" w:after="0"/>
        <w:ind w:left="212" w:right="0" w:hanging="127"/>
        <w:jc w:val="left"/>
        <w:rPr>
          <w:sz w:val="14"/>
        </w:rPr>
      </w:pPr>
      <w:r>
        <w:rPr>
          <w:color w:val="231F20"/>
          <w:w w:val="75"/>
          <w:sz w:val="14"/>
        </w:rPr>
        <w:t>NAGRADNI</w:t>
      </w:r>
      <w:r>
        <w:rPr>
          <w:color w:val="231F20"/>
          <w:spacing w:val="3"/>
          <w:w w:val="75"/>
          <w:sz w:val="14"/>
        </w:rPr>
        <w:t> </w:t>
      </w:r>
      <w:r>
        <w:rPr>
          <w:color w:val="231F20"/>
          <w:w w:val="75"/>
          <w:sz w:val="14"/>
        </w:rPr>
        <w:t>FOND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0" w:type="dxa"/>
        <w:tblBorders>
          <w:top w:val="single" w:sz="2" w:space="0" w:color="010202"/>
          <w:left w:val="single" w:sz="2" w:space="0" w:color="010202"/>
          <w:bottom w:val="single" w:sz="2" w:space="0" w:color="010202"/>
          <w:right w:val="single" w:sz="2" w:space="0" w:color="010202"/>
          <w:insideH w:val="single" w:sz="2" w:space="0" w:color="010202"/>
          <w:insideV w:val="single" w:sz="2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561"/>
        <w:gridCol w:w="1278"/>
        <w:gridCol w:w="1215"/>
      </w:tblGrid>
      <w:tr>
        <w:trPr>
          <w:trHeight w:val="289" w:hRule="atLeast"/>
        </w:trPr>
        <w:tc>
          <w:tcPr>
            <w:tcW w:w="1383" w:type="dxa"/>
          </w:tcPr>
          <w:p>
            <w:pPr>
              <w:pStyle w:val="TableParagraph"/>
              <w:spacing w:line="240" w:lineRule="auto" w:before="84"/>
              <w:ind w:left="6" w:right="46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Opis nagrade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Količina</w:t>
            </w:r>
          </w:p>
        </w:tc>
        <w:tc>
          <w:tcPr>
            <w:tcW w:w="1278" w:type="dxa"/>
          </w:tcPr>
          <w:p>
            <w:pPr>
              <w:pStyle w:val="TableParagraph"/>
              <w:spacing w:before="21"/>
              <w:ind w:left="103" w:right="12" w:firstLine="45"/>
              <w:jc w:val="left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Pojedinačna vrĳednost </w:t>
            </w:r>
            <w:r>
              <w:rPr>
                <w:color w:val="010202"/>
                <w:w w:val="75"/>
                <w:sz w:val="13"/>
              </w:rPr>
              <w:t>nagrade u KM sa PDV-om</w:t>
            </w:r>
          </w:p>
        </w:tc>
        <w:tc>
          <w:tcPr>
            <w:tcW w:w="1215" w:type="dxa"/>
          </w:tcPr>
          <w:p>
            <w:pPr>
              <w:pStyle w:val="TableParagraph"/>
              <w:spacing w:before="39"/>
              <w:ind w:left="384" w:right="0" w:hanging="294"/>
              <w:jc w:val="left"/>
              <w:rPr>
                <w:sz w:val="13"/>
              </w:rPr>
            </w:pPr>
            <w:r>
              <w:rPr>
                <w:color w:val="010202"/>
                <w:w w:val="75"/>
                <w:sz w:val="13"/>
              </w:rPr>
              <w:t>Ukupna vrĳednost u KM </w:t>
            </w:r>
            <w:r>
              <w:rPr>
                <w:color w:val="010202"/>
                <w:w w:val="85"/>
                <w:sz w:val="13"/>
              </w:rPr>
              <w:t>sa PDV-om</w:t>
            </w:r>
          </w:p>
        </w:tc>
      </w:tr>
      <w:tr>
        <w:trPr>
          <w:trHeight w:val="154" w:hRule="atLeast"/>
        </w:trPr>
        <w:tc>
          <w:tcPr>
            <w:tcW w:w="1383" w:type="dxa"/>
          </w:tcPr>
          <w:p>
            <w:pPr>
              <w:pStyle w:val="TableParagraph"/>
              <w:spacing w:line="135" w:lineRule="exact" w:before="0"/>
              <w:ind w:left="39" w:right="1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Motocikl Vespa Primavera</w:t>
            </w:r>
          </w:p>
        </w:tc>
        <w:tc>
          <w:tcPr>
            <w:tcW w:w="561" w:type="dxa"/>
          </w:tcPr>
          <w:p>
            <w:pPr>
              <w:pStyle w:val="TableParagraph"/>
              <w:spacing w:before="6"/>
              <w:ind w:left="46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31" w:lineRule="exact" w:before="3"/>
              <w:ind w:right="85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6,000.00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23" w:lineRule="exact" w:before="11"/>
              <w:ind w:left="341" w:right="300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6,000.00</w:t>
            </w:r>
          </w:p>
        </w:tc>
      </w:tr>
      <w:tr>
        <w:trPr>
          <w:trHeight w:val="182" w:hRule="atLeast"/>
        </w:trPr>
        <w:tc>
          <w:tcPr>
            <w:tcW w:w="1383" w:type="dxa"/>
          </w:tcPr>
          <w:p>
            <w:pPr>
              <w:pStyle w:val="TableParagraph"/>
              <w:spacing w:line="138" w:lineRule="exact" w:before="24"/>
              <w:ind w:left="39" w:right="44"/>
              <w:rPr>
                <w:sz w:val="13"/>
              </w:rPr>
            </w:pPr>
            <w:r>
              <w:rPr>
                <w:color w:val="010202"/>
                <w:w w:val="90"/>
                <w:sz w:val="13"/>
              </w:rPr>
              <w:t>Play Station 5</w:t>
            </w:r>
          </w:p>
        </w:tc>
        <w:tc>
          <w:tcPr>
            <w:tcW w:w="561" w:type="dxa"/>
          </w:tcPr>
          <w:p>
            <w:pPr>
              <w:pStyle w:val="TableParagraph"/>
              <w:spacing w:line="139" w:lineRule="exact" w:before="22"/>
              <w:ind w:left="41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38" w:lineRule="exact" w:before="23"/>
              <w:ind w:right="75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1,369.00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35" w:lineRule="exact" w:before="27"/>
              <w:ind w:left="341" w:right="294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1,369.00</w:t>
            </w:r>
          </w:p>
        </w:tc>
      </w:tr>
      <w:tr>
        <w:trPr>
          <w:trHeight w:val="187" w:hRule="atLeast"/>
        </w:trPr>
        <w:tc>
          <w:tcPr>
            <w:tcW w:w="1383" w:type="dxa"/>
          </w:tcPr>
          <w:p>
            <w:pPr>
              <w:pStyle w:val="TableParagraph"/>
              <w:spacing w:line="240" w:lineRule="auto" w:before="14"/>
              <w:ind w:left="39" w:right="14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Samsung mob galaxy A02S</w:t>
            </w:r>
          </w:p>
        </w:tc>
        <w:tc>
          <w:tcPr>
            <w:tcW w:w="561" w:type="dxa"/>
          </w:tcPr>
          <w:p>
            <w:pPr>
              <w:pStyle w:val="TableParagraph"/>
              <w:spacing w:line="140" w:lineRule="exact" w:before="27"/>
              <w:ind w:left="42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15.00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7"/>
              <w:ind w:right="75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299.00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39" w:lineRule="exact" w:before="29"/>
              <w:ind w:left="341" w:right="300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4,485.00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34" w:lineRule="exact" w:before="7"/>
              <w:ind w:left="90" w:right="46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Smartwatch Xiaomi</w:t>
            </w:r>
          </w:p>
        </w:tc>
        <w:tc>
          <w:tcPr>
            <w:tcW w:w="561" w:type="dxa"/>
          </w:tcPr>
          <w:p>
            <w:pPr>
              <w:pStyle w:val="TableParagraph"/>
              <w:spacing w:line="124" w:lineRule="exact" w:before="16"/>
              <w:ind w:left="49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7.00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39" w:lineRule="exact" w:before="1"/>
              <w:ind w:right="91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299.00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"/>
              <w:ind w:left="341" w:right="310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2,093.00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33" w:lineRule="exact" w:before="7"/>
              <w:ind w:left="39" w:right="25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Patos ruksak</w:t>
            </w:r>
          </w:p>
        </w:tc>
        <w:tc>
          <w:tcPr>
            <w:tcW w:w="561" w:type="dxa"/>
          </w:tcPr>
          <w:p>
            <w:pPr>
              <w:pStyle w:val="TableParagraph"/>
              <w:spacing w:line="129" w:lineRule="exact" w:before="11"/>
              <w:ind w:left="49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50.00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29" w:lineRule="exact" w:before="11"/>
              <w:ind w:right="96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44.57</w:t>
            </w:r>
          </w:p>
        </w:tc>
        <w:tc>
          <w:tcPr>
            <w:tcW w:w="1215" w:type="dxa"/>
          </w:tcPr>
          <w:p>
            <w:pPr>
              <w:pStyle w:val="TableParagraph"/>
              <w:spacing w:line="126" w:lineRule="exact" w:before="14"/>
              <w:ind w:left="341" w:right="312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2,228.50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31" w:lineRule="exact" w:before="8"/>
              <w:ind w:left="39" w:right="2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Lopta Pro Touch</w:t>
            </w:r>
          </w:p>
        </w:tc>
        <w:tc>
          <w:tcPr>
            <w:tcW w:w="561" w:type="dxa"/>
          </w:tcPr>
          <w:p>
            <w:pPr>
              <w:pStyle w:val="TableParagraph"/>
              <w:spacing w:line="125" w:lineRule="exact"/>
              <w:ind w:left="47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125.00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"/>
              <w:ind w:right="96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17.60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"/>
              <w:ind w:left="341" w:right="312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2,200.00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30" w:lineRule="exact" w:before="10"/>
              <w:ind w:left="39" w:right="2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Bicikl MTB MATRIX 27,5"</w:t>
            </w:r>
          </w:p>
        </w:tc>
        <w:tc>
          <w:tcPr>
            <w:tcW w:w="561" w:type="dxa"/>
          </w:tcPr>
          <w:p>
            <w:pPr>
              <w:pStyle w:val="TableParagraph"/>
              <w:spacing w:line="132" w:lineRule="exact" w:before="8"/>
              <w:ind w:left="47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5.00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26" w:lineRule="exact"/>
              <w:ind w:right="103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400.00</w:t>
            </w:r>
          </w:p>
        </w:tc>
        <w:tc>
          <w:tcPr>
            <w:tcW w:w="1215" w:type="dxa"/>
          </w:tcPr>
          <w:p>
            <w:pPr>
              <w:pStyle w:val="TableParagraph"/>
              <w:spacing w:line="126" w:lineRule="exact" w:before="14"/>
              <w:ind w:left="341" w:right="314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2.000.00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25" w:lineRule="exact"/>
              <w:ind w:left="39" w:right="0"/>
              <w:rPr>
                <w:sz w:val="11"/>
              </w:rPr>
            </w:pPr>
            <w:r>
              <w:rPr>
                <w:color w:val="010202"/>
                <w:w w:val="90"/>
                <w:sz w:val="13"/>
              </w:rPr>
              <w:t>Internet </w:t>
            </w:r>
            <w:r>
              <w:rPr>
                <w:color w:val="231F20"/>
                <w:w w:val="90"/>
                <w:sz w:val="11"/>
              </w:rPr>
              <w:t>mtel 1GB 24h</w:t>
            </w:r>
          </w:p>
        </w:tc>
        <w:tc>
          <w:tcPr>
            <w:tcW w:w="561" w:type="dxa"/>
          </w:tcPr>
          <w:p>
            <w:pPr>
              <w:pStyle w:val="TableParagraph"/>
              <w:spacing w:line="136" w:lineRule="exact" w:before="4"/>
              <w:ind w:left="63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3.000.00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25" w:lineRule="exact"/>
              <w:ind w:right="103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0.89</w:t>
            </w:r>
          </w:p>
        </w:tc>
        <w:tc>
          <w:tcPr>
            <w:tcW w:w="1215" w:type="dxa"/>
          </w:tcPr>
          <w:p>
            <w:pPr>
              <w:pStyle w:val="TableParagraph"/>
              <w:spacing w:line="124" w:lineRule="exact"/>
              <w:ind w:left="341" w:right="317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2.670.00</w:t>
            </w:r>
          </w:p>
        </w:tc>
      </w:tr>
      <w:tr>
        <w:trPr>
          <w:trHeight w:val="160" w:hRule="atLeast"/>
        </w:trPr>
        <w:tc>
          <w:tcPr>
            <w:tcW w:w="1383" w:type="dxa"/>
          </w:tcPr>
          <w:p>
            <w:pPr>
              <w:pStyle w:val="TableParagraph"/>
              <w:spacing w:line="131" w:lineRule="exact" w:before="9"/>
              <w:ind w:left="39" w:right="0"/>
              <w:rPr>
                <w:sz w:val="11"/>
              </w:rPr>
            </w:pPr>
            <w:r>
              <w:rPr>
                <w:color w:val="010202"/>
                <w:w w:val="85"/>
                <w:sz w:val="13"/>
              </w:rPr>
              <w:t>Internet </w:t>
            </w:r>
            <w:r>
              <w:rPr>
                <w:color w:val="231F20"/>
                <w:w w:val="85"/>
                <w:sz w:val="11"/>
              </w:rPr>
              <w:t>mtel 1GB 72H</w:t>
            </w:r>
          </w:p>
        </w:tc>
        <w:tc>
          <w:tcPr>
            <w:tcW w:w="561" w:type="dxa"/>
          </w:tcPr>
          <w:p>
            <w:pPr>
              <w:pStyle w:val="TableParagraph"/>
              <w:spacing w:line="141" w:lineRule="exact" w:before="0"/>
              <w:ind w:left="63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1.000.00</w:t>
            </w:r>
          </w:p>
        </w:tc>
        <w:tc>
          <w:tcPr>
            <w:tcW w:w="1278" w:type="dxa"/>
          </w:tcPr>
          <w:p>
            <w:pPr>
              <w:pStyle w:val="TableParagraph"/>
              <w:spacing w:line="120" w:lineRule="exact" w:before="20"/>
              <w:ind w:right="103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1.50</w:t>
            </w:r>
          </w:p>
        </w:tc>
        <w:tc>
          <w:tcPr>
            <w:tcW w:w="1215" w:type="dxa"/>
          </w:tcPr>
          <w:p>
            <w:pPr>
              <w:pStyle w:val="TableParagraph"/>
              <w:spacing w:line="132" w:lineRule="exact" w:before="8"/>
              <w:ind w:left="341" w:right="298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1,500.00</w:t>
            </w:r>
          </w:p>
        </w:tc>
      </w:tr>
      <w:tr>
        <w:trPr>
          <w:trHeight w:val="194" w:hRule="atLeast"/>
        </w:trPr>
        <w:tc>
          <w:tcPr>
            <w:tcW w:w="19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line="144" w:lineRule="exact" w:before="30"/>
              <w:ind w:right="21"/>
              <w:rPr>
                <w:sz w:val="13"/>
              </w:rPr>
            </w:pPr>
            <w:r>
              <w:rPr>
                <w:color w:val="010202"/>
                <w:w w:val="80"/>
                <w:sz w:val="13"/>
              </w:rPr>
              <w:t>TOTAL u KM sa PDV-om</w:t>
            </w:r>
          </w:p>
        </w:tc>
        <w:tc>
          <w:tcPr>
            <w:tcW w:w="1215" w:type="dxa"/>
          </w:tcPr>
          <w:p>
            <w:pPr>
              <w:pStyle w:val="TableParagraph"/>
              <w:spacing w:line="148" w:lineRule="exact" w:before="26"/>
              <w:ind w:left="341" w:right="337"/>
              <w:rPr>
                <w:sz w:val="13"/>
              </w:rPr>
            </w:pPr>
            <w:r>
              <w:rPr>
                <w:color w:val="010202"/>
                <w:w w:val="85"/>
                <w:sz w:val="13"/>
              </w:rPr>
              <w:t>24,545.50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BodyText"/>
        <w:spacing w:line="211" w:lineRule="auto"/>
        <w:ind w:left="86"/>
      </w:pPr>
      <w:r>
        <w:rPr>
          <w:color w:val="231F20"/>
          <w:w w:val="80"/>
        </w:rPr>
        <w:t>Ukupna novčana vrĳednost nagradnog fonda za RS iznosi 24,545.50 KM (PDV uključen u </w:t>
      </w:r>
      <w:r>
        <w:rPr>
          <w:color w:val="231F20"/>
          <w:w w:val="90"/>
        </w:rPr>
        <w:t>navedeni iznos).</w:t>
      </w:r>
    </w:p>
    <w:p>
      <w:pPr>
        <w:pStyle w:val="BodyText"/>
        <w:spacing w:line="146" w:lineRule="exact"/>
        <w:ind w:left="86"/>
      </w:pPr>
      <w:r>
        <w:rPr/>
        <w:pict>
          <v:line style="position:absolute;mso-position-horizontal-relative:page;mso-position-vertical-relative:paragraph;z-index:15732736" from="755.835022pt,33.206913pt" to="755.835022pt,60.206913pt" stroked="true" strokeweight=".25pt" strokecolor="#000000">
            <v:stroke dashstyle="solid"/>
            <w10:wrap type="none"/>
          </v:line>
        </w:pict>
      </w:r>
      <w:r>
        <w:rPr>
          <w:color w:val="231F20"/>
          <w:w w:val="85"/>
        </w:rPr>
        <w:t>Broj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nagrada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je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ograničen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ni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u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kojem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slučaju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neće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biti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dodĳeljeno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više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nagrada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nego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što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je</w:t>
      </w:r>
    </w:p>
    <w:p>
      <w:pPr>
        <w:pStyle w:val="BodyText"/>
        <w:spacing w:before="101"/>
        <w:ind w:left="118"/>
        <w:jc w:val="both"/>
      </w:pPr>
      <w:r>
        <w:rPr/>
        <w:br w:type="column"/>
      </w:r>
      <w:r>
        <w:rPr>
          <w:color w:val="231F20"/>
          <w:w w:val="90"/>
        </w:rPr>
        <w:t>predviđeno ovim Pravilima.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</w:tabs>
        <w:spacing w:line="151" w:lineRule="exact" w:before="123" w:after="0"/>
        <w:ind w:left="244" w:right="0" w:hanging="127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31200" from="33pt,-34.153149pt" to="33pt,-61.153149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755.835022pt,-34.153149pt" to="755.835022pt,-61.153149pt" stroked="true" strokeweight=".25pt" strokecolor="#000000">
            <v:stroke dashstyle="solid"/>
            <w10:wrap type="none"/>
          </v:line>
        </w:pict>
      </w:r>
      <w:r>
        <w:rPr>
          <w:color w:val="231F20"/>
          <w:spacing w:val="-3"/>
          <w:w w:val="80"/>
          <w:sz w:val="14"/>
        </w:rPr>
        <w:t>OBAVJEŠTAVANJE</w:t>
      </w:r>
      <w:r>
        <w:rPr>
          <w:color w:val="231F20"/>
          <w:w w:val="80"/>
          <w:sz w:val="14"/>
        </w:rPr>
        <w:t> DOBITNIKA</w:t>
      </w:r>
    </w:p>
    <w:p>
      <w:pPr>
        <w:pStyle w:val="ListParagraph"/>
        <w:numPr>
          <w:ilvl w:val="0"/>
          <w:numId w:val="3"/>
        </w:numPr>
        <w:tabs>
          <w:tab w:pos="248" w:val="left" w:leader="none"/>
        </w:tabs>
        <w:spacing w:line="211" w:lineRule="auto" w:before="6" w:after="0"/>
        <w:ind w:left="250" w:right="200" w:hanging="133"/>
        <w:jc w:val="left"/>
        <w:rPr>
          <w:sz w:val="14"/>
        </w:rPr>
      </w:pPr>
      <w:r>
        <w:rPr>
          <w:color w:val="231F20"/>
          <w:w w:val="85"/>
          <w:sz w:val="14"/>
        </w:rPr>
        <w:t>Svi dobitnici nagrada će biti obavĳešteni direktno putem telefona na broj mobilnog telefona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koji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unĳeli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prilikom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spacing w:val="-3"/>
          <w:w w:val="85"/>
          <w:sz w:val="14"/>
        </w:rPr>
        <w:t>registracĳe,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roku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od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7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dana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od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dana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/datuma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izvlačenja. Ukoliko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ne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bude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moguće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kontaktirati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dobitnika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nagrade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roku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od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7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dana,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dobitnik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gubi nagradu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koja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spacing w:val="-3"/>
          <w:w w:val="85"/>
          <w:sz w:val="14"/>
        </w:rPr>
        <w:t>vraća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sistem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kako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bi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je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dobio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neko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grugi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dok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se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kod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izvlačenja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spacing w:val="-3"/>
          <w:w w:val="85"/>
          <w:sz w:val="14"/>
        </w:rPr>
        <w:t>glavne </w:t>
      </w:r>
      <w:r>
        <w:rPr>
          <w:color w:val="231F20"/>
          <w:w w:val="80"/>
          <w:sz w:val="14"/>
        </w:rPr>
        <w:t>nagrade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spacing w:val="-3"/>
          <w:w w:val="80"/>
          <w:sz w:val="14"/>
        </w:rPr>
        <w:t>obavještavaju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se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alternativni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dobitnici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u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narednih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7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dana.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spacing w:val="-3"/>
          <w:w w:val="80"/>
          <w:sz w:val="14"/>
        </w:rPr>
        <w:t>Pravo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na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nagradu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može </w:t>
      </w:r>
      <w:r>
        <w:rPr>
          <w:color w:val="231F20"/>
          <w:w w:val="90"/>
          <w:sz w:val="14"/>
        </w:rPr>
        <w:t>biti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prebačeno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na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treće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lice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putem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notarski</w:t>
      </w:r>
      <w:r>
        <w:rPr>
          <w:color w:val="231F20"/>
          <w:spacing w:val="-16"/>
          <w:w w:val="90"/>
          <w:sz w:val="14"/>
        </w:rPr>
        <w:t> </w:t>
      </w:r>
      <w:r>
        <w:rPr>
          <w:color w:val="231F20"/>
          <w:w w:val="90"/>
          <w:sz w:val="14"/>
        </w:rPr>
        <w:t>ovjerene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punomoći</w:t>
      </w:r>
      <w:r>
        <w:rPr>
          <w:color w:val="231F20"/>
          <w:spacing w:val="-15"/>
          <w:w w:val="90"/>
          <w:sz w:val="14"/>
        </w:rPr>
        <w:t> </w:t>
      </w:r>
      <w:r>
        <w:rPr>
          <w:color w:val="231F20"/>
          <w:w w:val="90"/>
          <w:sz w:val="14"/>
        </w:rPr>
        <w:t>dobitnika.</w:t>
      </w:r>
    </w:p>
    <w:p>
      <w:pPr>
        <w:pStyle w:val="BodyText"/>
        <w:spacing w:before="6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249" w:val="left" w:leader="none"/>
        </w:tabs>
        <w:spacing w:line="211" w:lineRule="auto" w:before="0" w:after="0"/>
        <w:ind w:left="254" w:right="205" w:hanging="137"/>
        <w:jc w:val="left"/>
        <w:rPr>
          <w:sz w:val="14"/>
        </w:rPr>
      </w:pPr>
      <w:r>
        <w:rPr>
          <w:color w:val="231F20"/>
          <w:w w:val="80"/>
          <w:sz w:val="14"/>
        </w:rPr>
        <w:t>Dobitnik</w:t>
      </w:r>
      <w:r>
        <w:rPr>
          <w:color w:val="231F20"/>
          <w:spacing w:val="-9"/>
          <w:w w:val="80"/>
          <w:sz w:val="14"/>
        </w:rPr>
        <w:t> </w:t>
      </w:r>
      <w:r>
        <w:rPr>
          <w:color w:val="231F20"/>
          <w:w w:val="80"/>
          <w:sz w:val="14"/>
        </w:rPr>
        <w:t>nagrade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je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dužan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dati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sve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potrebne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informacĳe,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kontakt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osobi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iz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Spanish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market </w:t>
      </w:r>
      <w:r>
        <w:rPr>
          <w:color w:val="231F20"/>
          <w:w w:val="90"/>
          <w:sz w:val="14"/>
        </w:rPr>
        <w:t>d.o.o.,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kako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bi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mu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se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nagrada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uspješno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uručila.</w:t>
      </w:r>
    </w:p>
    <w:p>
      <w:pPr>
        <w:pStyle w:val="ListParagraph"/>
        <w:numPr>
          <w:ilvl w:val="0"/>
          <w:numId w:val="3"/>
        </w:numPr>
        <w:tabs>
          <w:tab w:pos="245" w:val="left" w:leader="none"/>
        </w:tabs>
        <w:spacing w:line="211" w:lineRule="auto" w:before="143" w:after="0"/>
        <w:ind w:left="254" w:right="439" w:hanging="137"/>
        <w:jc w:val="left"/>
        <w:rPr>
          <w:sz w:val="14"/>
        </w:rPr>
      </w:pPr>
      <w:r>
        <w:rPr>
          <w:color w:val="231F20"/>
          <w:w w:val="85"/>
          <w:sz w:val="14"/>
        </w:rPr>
        <w:t>Dobitnicima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će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nagrade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biti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dostavljene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putem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kurira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na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kućnu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adresu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roku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od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spacing w:val="-6"/>
          <w:w w:val="85"/>
          <w:sz w:val="14"/>
        </w:rPr>
        <w:t>30 </w:t>
      </w:r>
      <w:r>
        <w:rPr>
          <w:color w:val="231F20"/>
          <w:w w:val="90"/>
          <w:sz w:val="14"/>
        </w:rPr>
        <w:t>radnih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dana,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od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dana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zvanične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obavjesti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o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osvajanju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nagrade.</w:t>
      </w:r>
    </w:p>
    <w:p>
      <w:pPr>
        <w:pStyle w:val="ListParagraph"/>
        <w:numPr>
          <w:ilvl w:val="0"/>
          <w:numId w:val="3"/>
        </w:numPr>
        <w:tabs>
          <w:tab w:pos="249" w:val="left" w:leader="none"/>
        </w:tabs>
        <w:spacing w:line="211" w:lineRule="auto" w:before="142" w:after="0"/>
        <w:ind w:left="254" w:right="115" w:hanging="137"/>
        <w:jc w:val="left"/>
        <w:rPr>
          <w:sz w:val="14"/>
        </w:rPr>
      </w:pPr>
      <w:r>
        <w:rPr>
          <w:color w:val="231F20"/>
          <w:w w:val="85"/>
          <w:sz w:val="14"/>
        </w:rPr>
        <w:t>Učesnici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mogu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biti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pozvani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da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učestvuju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javnim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događajima.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Dobitnici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nagradnoj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igri prihvataju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uslov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da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njihova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imena,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adrese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fotografije,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mogu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biti</w:t>
      </w:r>
      <w:r>
        <w:rPr>
          <w:color w:val="231F20"/>
          <w:spacing w:val="-15"/>
          <w:w w:val="85"/>
          <w:sz w:val="14"/>
        </w:rPr>
        <w:t> </w:t>
      </w:r>
      <w:r>
        <w:rPr>
          <w:color w:val="231F20"/>
          <w:w w:val="85"/>
          <w:sz w:val="14"/>
        </w:rPr>
        <w:t>korišteni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14"/>
          <w:w w:val="85"/>
          <w:sz w:val="14"/>
        </w:rPr>
        <w:t> </w:t>
      </w:r>
      <w:r>
        <w:rPr>
          <w:color w:val="231F20"/>
          <w:w w:val="85"/>
          <w:sz w:val="14"/>
        </w:rPr>
        <w:t>objavljivani kao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foto,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audio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i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videomaterĳal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od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strane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Spanish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market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d.o.o.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Laktaši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čĳe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ime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se </w:t>
      </w:r>
      <w:r>
        <w:rPr>
          <w:color w:val="231F20"/>
          <w:w w:val="80"/>
          <w:sz w:val="14"/>
        </w:rPr>
        <w:t>organizuje nagradna igra i njegovih pridruženih agencĳa i partnera koji direktno učestvuju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nagradnoj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igri.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Učestvovanjem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nagradnoj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igri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učesnici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daju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dozvolu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Spanish</w:t>
      </w:r>
      <w:r>
        <w:rPr>
          <w:color w:val="231F20"/>
          <w:spacing w:val="-20"/>
          <w:w w:val="85"/>
          <w:sz w:val="14"/>
        </w:rPr>
        <w:t> </w:t>
      </w:r>
      <w:r>
        <w:rPr>
          <w:color w:val="231F20"/>
          <w:w w:val="85"/>
          <w:sz w:val="14"/>
        </w:rPr>
        <w:t>market</w:t>
      </w:r>
    </w:p>
    <w:p>
      <w:pPr>
        <w:pStyle w:val="BodyText"/>
        <w:spacing w:line="211" w:lineRule="auto" w:before="2"/>
        <w:ind w:left="254" w:right="608"/>
      </w:pPr>
      <w:r>
        <w:rPr>
          <w:color w:val="231F20"/>
          <w:w w:val="85"/>
        </w:rPr>
        <w:t>d.o.o.</w:t>
      </w:r>
      <w:r>
        <w:rPr>
          <w:color w:val="231F20"/>
          <w:spacing w:val="4"/>
          <w:w w:val="85"/>
        </w:rPr>
        <w:t> </w:t>
      </w:r>
      <w:r>
        <w:rPr>
          <w:color w:val="231F20"/>
          <w:w w:val="85"/>
        </w:rPr>
        <w:t>Sarajevo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koristi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njihova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imena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i/ili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ličnost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radi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reklame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ili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prodaje</w:t>
      </w:r>
      <w:r>
        <w:rPr>
          <w:color w:val="231F20"/>
          <w:spacing w:val="-14"/>
          <w:w w:val="85"/>
        </w:rPr>
        <w:t> </w:t>
      </w:r>
      <w:r>
        <w:rPr>
          <w:color w:val="231F20"/>
          <w:spacing w:val="-5"/>
          <w:w w:val="85"/>
        </w:rPr>
        <w:t>bez </w:t>
      </w:r>
      <w:r>
        <w:rPr>
          <w:color w:val="231F20"/>
          <w:w w:val="90"/>
        </w:rPr>
        <w:t>kompenzacĳe.</w:t>
      </w:r>
    </w:p>
    <w:p>
      <w:pPr>
        <w:pStyle w:val="ListParagraph"/>
        <w:numPr>
          <w:ilvl w:val="0"/>
          <w:numId w:val="3"/>
        </w:numPr>
        <w:tabs>
          <w:tab w:pos="247" w:val="left" w:leader="none"/>
        </w:tabs>
        <w:spacing w:line="211" w:lineRule="auto" w:before="143" w:after="0"/>
        <w:ind w:left="254" w:right="202" w:hanging="137"/>
        <w:jc w:val="left"/>
        <w:rPr>
          <w:sz w:val="14"/>
        </w:rPr>
      </w:pPr>
      <w:r>
        <w:rPr>
          <w:color w:val="231F20"/>
          <w:w w:val="80"/>
          <w:sz w:val="14"/>
        </w:rPr>
        <w:t>Ova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pravila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će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biti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objavljena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u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jednim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dnevnim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novinama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sa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sjedištem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80"/>
          <w:sz w:val="14"/>
        </w:rPr>
        <w:t>na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području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w w:val="80"/>
          <w:sz w:val="14"/>
        </w:rPr>
        <w:t>RS</w:t>
      </w:r>
      <w:r>
        <w:rPr>
          <w:color w:val="231F20"/>
          <w:spacing w:val="-5"/>
          <w:w w:val="80"/>
          <w:sz w:val="14"/>
        </w:rPr>
        <w:t> </w:t>
      </w:r>
      <w:r>
        <w:rPr>
          <w:color w:val="231F20"/>
          <w:spacing w:val="-11"/>
          <w:w w:val="80"/>
          <w:sz w:val="14"/>
        </w:rPr>
        <w:t>a </w:t>
      </w:r>
      <w:r>
        <w:rPr>
          <w:color w:val="231F20"/>
          <w:w w:val="90"/>
          <w:sz w:val="14"/>
        </w:rPr>
        <w:t>po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w w:val="90"/>
          <w:sz w:val="14"/>
        </w:rPr>
        <w:t>dobĳanju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odobrenja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iz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Republičke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w w:val="90"/>
          <w:sz w:val="14"/>
        </w:rPr>
        <w:t>uprave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za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igre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na</w:t>
      </w:r>
      <w:r>
        <w:rPr>
          <w:color w:val="231F20"/>
          <w:spacing w:val="-21"/>
          <w:w w:val="90"/>
          <w:sz w:val="14"/>
        </w:rPr>
        <w:t> </w:t>
      </w:r>
      <w:r>
        <w:rPr>
          <w:color w:val="231F20"/>
          <w:w w:val="90"/>
          <w:sz w:val="14"/>
        </w:rPr>
        <w:t>sreću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RS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(RUIS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RS).</w:t>
      </w:r>
    </w:p>
    <w:p>
      <w:pPr>
        <w:pStyle w:val="ListParagraph"/>
        <w:numPr>
          <w:ilvl w:val="0"/>
          <w:numId w:val="3"/>
        </w:numPr>
        <w:tabs>
          <w:tab w:pos="227" w:val="left" w:leader="none"/>
          <w:tab w:pos="1730" w:val="left" w:leader="none"/>
        </w:tabs>
        <w:spacing w:line="211" w:lineRule="auto" w:before="142" w:after="0"/>
        <w:ind w:left="220" w:right="232" w:hanging="103"/>
        <w:jc w:val="left"/>
        <w:rPr>
          <w:sz w:val="14"/>
        </w:rPr>
      </w:pPr>
      <w:r>
        <w:rPr>
          <w:color w:val="231F20"/>
          <w:w w:val="80"/>
          <w:sz w:val="14"/>
        </w:rPr>
        <w:t>Republička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Uprava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za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igre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na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sreću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Republike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Srpske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je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dala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odobrenje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i</w:t>
      </w:r>
      <w:r>
        <w:rPr>
          <w:color w:val="231F20"/>
          <w:spacing w:val="-8"/>
          <w:w w:val="80"/>
          <w:sz w:val="14"/>
        </w:rPr>
        <w:t> </w:t>
      </w:r>
      <w:r>
        <w:rPr>
          <w:color w:val="231F20"/>
          <w:w w:val="80"/>
          <w:sz w:val="14"/>
        </w:rPr>
        <w:t>izdala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Rješenje pod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brojem:</w:t>
      </w:r>
      <w:r>
        <w:rPr>
          <w:color w:val="231F20"/>
          <w:w w:val="87"/>
          <w:sz w:val="14"/>
          <w:u w:val="single" w:color="221E1F"/>
        </w:rPr>
        <w:t> </w:t>
      </w:r>
      <w:r>
        <w:rPr>
          <w:color w:val="231F20"/>
          <w:sz w:val="14"/>
          <w:u w:val="single" w:color="221E1F"/>
        </w:rPr>
        <w:tab/>
      </w:r>
    </w:p>
    <w:p>
      <w:pPr>
        <w:pStyle w:val="ListParagraph"/>
        <w:numPr>
          <w:ilvl w:val="0"/>
          <w:numId w:val="3"/>
        </w:numPr>
        <w:tabs>
          <w:tab w:pos="249" w:val="left" w:leader="none"/>
        </w:tabs>
        <w:spacing w:line="211" w:lineRule="auto" w:before="143" w:after="0"/>
        <w:ind w:left="254" w:right="227" w:hanging="137"/>
        <w:jc w:val="left"/>
        <w:rPr>
          <w:sz w:val="14"/>
        </w:rPr>
      </w:pPr>
      <w:r>
        <w:rPr>
          <w:color w:val="231F20"/>
          <w:spacing w:val="-4"/>
          <w:w w:val="80"/>
          <w:sz w:val="14"/>
        </w:rPr>
        <w:t>Za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sve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sporove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proizašle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iz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provođenja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ove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nagradne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igre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utvrđuje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se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nadležnost</w:t>
      </w:r>
      <w:r>
        <w:rPr>
          <w:color w:val="231F20"/>
          <w:spacing w:val="-7"/>
          <w:w w:val="80"/>
          <w:sz w:val="14"/>
        </w:rPr>
        <w:t> </w:t>
      </w:r>
      <w:r>
        <w:rPr>
          <w:color w:val="231F20"/>
          <w:w w:val="80"/>
          <w:sz w:val="14"/>
        </w:rPr>
        <w:t>suda</w:t>
      </w:r>
      <w:r>
        <w:rPr>
          <w:color w:val="231F20"/>
          <w:spacing w:val="-6"/>
          <w:w w:val="80"/>
          <w:sz w:val="14"/>
        </w:rPr>
        <w:t> </w:t>
      </w:r>
      <w:r>
        <w:rPr>
          <w:color w:val="231F20"/>
          <w:w w:val="80"/>
          <w:sz w:val="14"/>
        </w:rPr>
        <w:t>u </w:t>
      </w:r>
      <w:r>
        <w:rPr>
          <w:color w:val="231F20"/>
          <w:w w:val="90"/>
          <w:sz w:val="14"/>
        </w:rPr>
        <w:t>Banjaluci.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151" w:lineRule="exact" w:before="0" w:after="0"/>
        <w:ind w:left="305" w:right="0" w:hanging="188"/>
        <w:jc w:val="left"/>
        <w:rPr>
          <w:sz w:val="14"/>
        </w:rPr>
      </w:pPr>
      <w:r>
        <w:rPr>
          <w:color w:val="231F20"/>
          <w:w w:val="75"/>
          <w:sz w:val="14"/>
        </w:rPr>
        <w:t>POREZ,</w:t>
      </w:r>
      <w:r>
        <w:rPr>
          <w:color w:val="231F20"/>
          <w:spacing w:val="-5"/>
          <w:w w:val="75"/>
          <w:sz w:val="14"/>
        </w:rPr>
        <w:t> </w:t>
      </w:r>
      <w:r>
        <w:rPr>
          <w:color w:val="231F20"/>
          <w:w w:val="75"/>
          <w:sz w:val="14"/>
        </w:rPr>
        <w:t>ZAMJENA,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PRIJENOS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I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ODGOVORNOST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U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VEZI</w:t>
      </w:r>
      <w:r>
        <w:rPr>
          <w:color w:val="231F20"/>
          <w:spacing w:val="-5"/>
          <w:w w:val="75"/>
          <w:sz w:val="14"/>
        </w:rPr>
        <w:t> </w:t>
      </w:r>
      <w:r>
        <w:rPr>
          <w:color w:val="231F20"/>
          <w:w w:val="75"/>
          <w:sz w:val="14"/>
        </w:rPr>
        <w:t>SA</w:t>
      </w:r>
      <w:r>
        <w:rPr>
          <w:color w:val="231F20"/>
          <w:spacing w:val="-4"/>
          <w:w w:val="75"/>
          <w:sz w:val="14"/>
        </w:rPr>
        <w:t> </w:t>
      </w:r>
      <w:r>
        <w:rPr>
          <w:color w:val="231F20"/>
          <w:w w:val="75"/>
          <w:sz w:val="14"/>
        </w:rPr>
        <w:t>NAGRADOM</w:t>
      </w:r>
    </w:p>
    <w:p>
      <w:pPr>
        <w:pStyle w:val="BodyText"/>
        <w:spacing w:line="211" w:lineRule="auto" w:before="6"/>
        <w:ind w:left="118" w:right="142"/>
        <w:jc w:val="both"/>
      </w:pPr>
      <w:r>
        <w:rPr>
          <w:color w:val="231F20"/>
          <w:w w:val="80"/>
        </w:rPr>
        <w:t>Sve porezne obveze plaća Organizator nagradne igre, a u skladu sa Zakonom o igrama na sreću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Republike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Srpske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skladu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poglavljem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XII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Zakona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igrama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sreću.Nĳe</w:t>
      </w:r>
      <w:r>
        <w:rPr>
          <w:color w:val="231F20"/>
          <w:spacing w:val="-6"/>
          <w:w w:val="80"/>
        </w:rPr>
        <w:t> </w:t>
      </w:r>
      <w:r>
        <w:rPr>
          <w:color w:val="231F20"/>
          <w:spacing w:val="-3"/>
          <w:w w:val="80"/>
        </w:rPr>
        <w:t>dozvoljena </w:t>
      </w:r>
      <w:r>
        <w:rPr>
          <w:color w:val="231F20"/>
          <w:w w:val="90"/>
        </w:rPr>
        <w:t>nikakva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zamjena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nagrade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njenom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vrĳednošću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novcu.</w:t>
      </w:r>
    </w:p>
    <w:p>
      <w:pPr>
        <w:pStyle w:val="BodyText"/>
        <w:spacing w:line="146" w:lineRule="exact"/>
        <w:ind w:left="118"/>
        <w:jc w:val="both"/>
      </w:pPr>
      <w:r>
        <w:rPr>
          <w:color w:val="231F20"/>
          <w:w w:val="85"/>
        </w:rPr>
        <w:t>Nagrade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ne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mogu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prenĳeti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niti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ustupiti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drugima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prĳe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nego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što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-14"/>
          <w:w w:val="85"/>
        </w:rPr>
        <w:t> </w:t>
      </w:r>
      <w:r>
        <w:rPr>
          <w:color w:val="231F20"/>
          <w:w w:val="85"/>
        </w:rPr>
        <w:t>izvrši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njihovo</w:t>
      </w:r>
      <w:r>
        <w:rPr>
          <w:color w:val="231F20"/>
          <w:spacing w:val="-13"/>
          <w:w w:val="85"/>
        </w:rPr>
        <w:t> </w:t>
      </w:r>
      <w:r>
        <w:rPr>
          <w:color w:val="231F20"/>
          <w:w w:val="85"/>
        </w:rPr>
        <w:t>uručenje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151" w:lineRule="exact" w:before="123" w:after="0"/>
        <w:ind w:left="305" w:right="0" w:hanging="188"/>
        <w:jc w:val="left"/>
        <w:rPr>
          <w:sz w:val="14"/>
        </w:rPr>
      </w:pPr>
      <w:r>
        <w:rPr>
          <w:color w:val="231F20"/>
          <w:w w:val="80"/>
          <w:sz w:val="14"/>
        </w:rPr>
        <w:t>OTKAZIVANJE</w:t>
      </w:r>
    </w:p>
    <w:p>
      <w:pPr>
        <w:pStyle w:val="BodyText"/>
        <w:spacing w:line="211" w:lineRule="auto" w:before="7"/>
        <w:ind w:left="118" w:right="142"/>
        <w:jc w:val="both"/>
      </w:pPr>
      <w:r>
        <w:rPr>
          <w:color w:val="231F20"/>
          <w:w w:val="80"/>
        </w:rPr>
        <w:t>Organizator</w:t>
      </w:r>
      <w:r>
        <w:rPr>
          <w:color w:val="231F20"/>
          <w:spacing w:val="19"/>
          <w:w w:val="80"/>
        </w:rPr>
        <w:t> </w:t>
      </w:r>
      <w:r>
        <w:rPr>
          <w:color w:val="231F20"/>
          <w:w w:val="80"/>
        </w:rPr>
        <w:t>ima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pravo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jednostrano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otkaže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nagradnu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igru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bilo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kojoj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fazi,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uz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obavještenje ukoliko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bi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došlo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materĳalne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povrede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ili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zloupotrebe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Pravila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ili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događaja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koji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imaju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karakter </w:t>
      </w:r>
      <w:r>
        <w:rPr>
          <w:color w:val="231F20"/>
          <w:w w:val="85"/>
        </w:rPr>
        <w:t>više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sile.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Ukoliko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bi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nastala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neka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od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navedenih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okolnosti,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distribucĳa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nagrada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biće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odmah </w:t>
      </w:r>
      <w:r>
        <w:rPr>
          <w:color w:val="231F20"/>
          <w:w w:val="80"/>
        </w:rPr>
        <w:t>obustavljena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jednostranom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odlukom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Organizatora,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nezavisno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potrebi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za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njenim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eventualnim </w:t>
      </w:r>
      <w:r>
        <w:rPr>
          <w:color w:val="231F20"/>
          <w:w w:val="85"/>
        </w:rPr>
        <w:t>objavljivanjem. U tom slučaju neće se nadoknaditi troškovi, direktna ili indirektna šteta </w:t>
      </w:r>
      <w:r>
        <w:rPr>
          <w:color w:val="231F20"/>
          <w:w w:val="90"/>
        </w:rPr>
        <w:t>učesnicima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nagradnoj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igri,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niti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će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nagradna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igra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održati.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151" w:lineRule="exact" w:before="128" w:after="0"/>
        <w:ind w:left="305" w:right="0" w:hanging="188"/>
        <w:jc w:val="left"/>
        <w:rPr>
          <w:sz w:val="14"/>
        </w:rPr>
      </w:pPr>
      <w:r>
        <w:rPr>
          <w:color w:val="231F20"/>
          <w:w w:val="75"/>
          <w:sz w:val="14"/>
        </w:rPr>
        <w:t>ZVANIČNA PRAVILA NAGRADNE</w:t>
      </w:r>
      <w:r>
        <w:rPr>
          <w:color w:val="231F20"/>
          <w:spacing w:val="6"/>
          <w:w w:val="75"/>
          <w:sz w:val="14"/>
        </w:rPr>
        <w:t> </w:t>
      </w:r>
      <w:r>
        <w:rPr>
          <w:color w:val="231F20"/>
          <w:w w:val="75"/>
          <w:sz w:val="14"/>
        </w:rPr>
        <w:t>IGRE</w:t>
      </w:r>
    </w:p>
    <w:p>
      <w:pPr>
        <w:pStyle w:val="BodyText"/>
        <w:spacing w:line="211" w:lineRule="auto" w:before="6"/>
        <w:ind w:left="118" w:right="142"/>
        <w:jc w:val="both"/>
      </w:pPr>
      <w:r>
        <w:rPr>
          <w:color w:val="231F20"/>
          <w:w w:val="85"/>
        </w:rPr>
        <w:t>Zvanična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pravila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Nagradne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igre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biti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će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objavljena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u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najmanje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jednim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dnevnim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novinama </w:t>
      </w:r>
      <w:r>
        <w:rPr>
          <w:color w:val="231F20"/>
          <w:w w:val="90"/>
        </w:rPr>
        <w:t>izdatim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prostoru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Republike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Srpske,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naksnĳe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7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dana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prĳe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početka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dobivanju </w:t>
      </w:r>
      <w:r>
        <w:rPr>
          <w:color w:val="231F20"/>
          <w:w w:val="80"/>
        </w:rPr>
        <w:t>saglasnosti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strane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Republičke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uprave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za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igre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sreću.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Kao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web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stranici</w:t>
      </w:r>
      <w:r>
        <w:rPr>
          <w:color w:val="231F20"/>
          <w:spacing w:val="-6"/>
          <w:w w:val="80"/>
        </w:rPr>
        <w:t> </w:t>
      </w:r>
      <w:hyperlink r:id="rId7">
        <w:r>
          <w:rPr>
            <w:color w:val="231F20"/>
            <w:w w:val="80"/>
          </w:rPr>
          <w:t>www.patos.-</w:t>
        </w:r>
      </w:hyperlink>
      <w:r>
        <w:rPr>
          <w:color w:val="231F20"/>
          <w:w w:val="80"/>
        </w:rPr>
        <w:t> </w:t>
      </w:r>
      <w:r>
        <w:rPr>
          <w:color w:val="231F20"/>
          <w:w w:val="85"/>
        </w:rPr>
        <w:t>ba.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Samim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učešćem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u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ovoj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nagradnoj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igri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učesnici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prihvataju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ih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ova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Zvanična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pravila </w:t>
      </w:r>
      <w:r>
        <w:rPr>
          <w:color w:val="231F20"/>
          <w:w w:val="90"/>
        </w:rPr>
        <w:t>obavezuju.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11" w:lineRule="auto"/>
        <w:ind w:left="118" w:right="141"/>
        <w:jc w:val="both"/>
      </w:pPr>
      <w:r>
        <w:rPr>
          <w:color w:val="231F20"/>
          <w:w w:val="85"/>
        </w:rPr>
        <w:t>Dodatne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informacĳe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iz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ovih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Zvaničnih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pravila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mogu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se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dobiti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na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web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stranici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Patos.ba,</w:t>
      </w:r>
      <w:r>
        <w:rPr>
          <w:color w:val="231F20"/>
          <w:spacing w:val="-9"/>
          <w:w w:val="85"/>
        </w:rPr>
        <w:t> </w:t>
      </w:r>
      <w:r>
        <w:rPr>
          <w:color w:val="231F20"/>
          <w:spacing w:val="-6"/>
          <w:w w:val="85"/>
        </w:rPr>
        <w:t>te </w:t>
      </w:r>
      <w:r>
        <w:rPr>
          <w:color w:val="231F20"/>
          <w:w w:val="80"/>
        </w:rPr>
        <w:t>putem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kanala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Socĳalnim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mrežama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PatosBIH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Facebooku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@patosbih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na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instagramu,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6"/>
          <w:w w:val="80"/>
        </w:rPr>
        <w:t>te </w:t>
      </w:r>
      <w:r>
        <w:rPr>
          <w:color w:val="231F20"/>
          <w:w w:val="90"/>
        </w:rPr>
        <w:t>na e-mail:</w:t>
      </w:r>
      <w:r>
        <w:rPr>
          <w:color w:val="231F20"/>
          <w:spacing w:val="-6"/>
          <w:w w:val="90"/>
        </w:rPr>
        <w:t> </w:t>
      </w:r>
      <w:hyperlink r:id="rId8">
        <w:r>
          <w:rPr>
            <w:color w:val="231F20"/>
            <w:w w:val="90"/>
          </w:rPr>
          <w:t>Info@patos.ba</w:t>
        </w:r>
      </w:hyperlink>
    </w:p>
    <w:p>
      <w:pPr>
        <w:pStyle w:val="BodyText"/>
        <w:spacing w:line="211" w:lineRule="auto" w:before="1"/>
        <w:ind w:left="118" w:right="142"/>
        <w:jc w:val="both"/>
      </w:pPr>
      <w:r>
        <w:rPr>
          <w:color w:val="231F20"/>
          <w:w w:val="80"/>
        </w:rPr>
        <w:t>Odluke Organizatora donesene prema Pravilima o provođenju nagradne igre konačne su i </w:t>
      </w:r>
      <w:r>
        <w:rPr>
          <w:color w:val="231F20"/>
          <w:w w:val="90"/>
        </w:rPr>
        <w:t>obavezujuće za sve učesnike.</w:t>
      </w:r>
    </w:p>
    <w:p>
      <w:pPr>
        <w:pStyle w:val="BodyText"/>
        <w:spacing w:before="127"/>
        <w:ind w:left="118"/>
        <w:jc w:val="both"/>
      </w:pPr>
      <w:r>
        <w:rPr>
          <w:color w:val="231F20"/>
          <w:w w:val="90"/>
        </w:rPr>
        <w:t>U Banjaluci, 10.05.2021 godine.</w:t>
      </w:r>
    </w:p>
    <w:sectPr>
      <w:type w:val="continuous"/>
      <w:pgSz w:w="15780" w:h="10960" w:orient="landscape"/>
      <w:pgMar w:top="0" w:bottom="0" w:left="820" w:right="800"/>
      <w:cols w:num="3" w:equalWidth="0">
        <w:col w:w="4663" w:space="40"/>
        <w:col w:w="4611" w:space="57"/>
        <w:col w:w="47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50" w:hanging="130"/>
        <w:jc w:val="left"/>
      </w:pPr>
      <w:rPr>
        <w:rFonts w:hint="default" w:ascii="Arial" w:hAnsi="Arial" w:eastAsia="Arial" w:cs="Arial"/>
        <w:color w:val="231F20"/>
        <w:w w:val="76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712" w:hanging="13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165" w:hanging="13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617" w:hanging="13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70" w:hanging="13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522" w:hanging="13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975" w:hanging="13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428" w:hanging="13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880" w:hanging="130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54" w:hanging="130"/>
        <w:jc w:val="left"/>
      </w:pPr>
      <w:rPr>
        <w:rFonts w:hint="default" w:ascii="Arial" w:hAnsi="Arial" w:eastAsia="Arial" w:cs="Arial"/>
        <w:color w:val="231F20"/>
        <w:w w:val="76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700" w:hanging="13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140" w:hanging="13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80" w:hanging="13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21" w:hanging="13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461" w:hanging="13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901" w:hanging="13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341" w:hanging="13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782" w:hanging="13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4" w:hanging="127"/>
        <w:jc w:val="left"/>
      </w:pPr>
      <w:rPr>
        <w:rFonts w:hint="default" w:ascii="Arial" w:hAnsi="Arial" w:eastAsia="Arial" w:cs="Arial"/>
        <w:color w:val="231F20"/>
        <w:w w:val="78"/>
        <w:sz w:val="14"/>
        <w:szCs w:val="14"/>
        <w:lang w:val="bs" w:eastAsia="en-US" w:bidi="ar-SA"/>
      </w:rPr>
    </w:lvl>
    <w:lvl w:ilvl="1">
      <w:start w:val="0"/>
      <w:numFmt w:val="bullet"/>
      <w:lvlText w:val="•"/>
      <w:lvlJc w:val="left"/>
      <w:pPr>
        <w:ind w:left="682" w:hanging="127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124" w:hanging="127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6" w:hanging="127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09" w:hanging="127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451" w:hanging="127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893" w:hanging="127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335" w:hanging="127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778" w:hanging="127"/>
      </w:pPr>
      <w:rPr>
        <w:rFonts w:hint="default"/>
        <w:lang w:val="b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151"/>
    </w:pPr>
    <w:rPr>
      <w:rFonts w:ascii="Trebuchet MS" w:hAnsi="Trebuchet MS" w:eastAsia="Trebuchet MS" w:cs="Trebuchet MS"/>
      <w:b/>
      <w:bCs/>
      <w:sz w:val="39"/>
      <w:szCs w:val="39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254" w:hanging="137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128" w:lineRule="exact"/>
      <w:ind w:left="44" w:right="47"/>
      <w:jc w:val="center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patos.-/" TargetMode="External"/><Relationship Id="rId8" Type="http://schemas.openxmlformats.org/officeDocument/2006/relationships/hyperlink" Target="mailto:Info@patos.ba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PATOS Čipsaj i Osvajaj oglas-255 x 170 -RS.-01</dc:title>
  <dcterms:created xsi:type="dcterms:W3CDTF">2021-06-21T14:01:25Z</dcterms:created>
  <dcterms:modified xsi:type="dcterms:W3CDTF">2021-06-21T14:01:25Z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2021-06-21T00:00:00Z</vt:filetime>
  </property>
</Properties>
</file>