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0FFA1" w14:textId="77777777" w:rsidR="004C0B6F" w:rsidRDefault="004C0B6F">
      <w:pPr>
        <w:rPr>
          <w:lang w:val="hr-HR"/>
        </w:rPr>
      </w:pPr>
    </w:p>
    <w:p w14:paraId="68AB90E3" w14:textId="77777777" w:rsidR="004C0B6F" w:rsidRDefault="004C0B6F">
      <w:pPr>
        <w:rPr>
          <w:lang w:val="hr-HR"/>
        </w:rPr>
      </w:pPr>
      <w:r>
        <w:rPr>
          <w:lang w:val="hr-HR"/>
        </w:rPr>
        <w:t xml:space="preserve">        </w:t>
      </w:r>
    </w:p>
    <w:p w14:paraId="18E246A9" w14:textId="77777777" w:rsidR="004C0B6F" w:rsidRPr="007A6B00" w:rsidRDefault="004C0B6F">
      <w:pPr>
        <w:rPr>
          <w:rFonts w:ascii="Tahoma" w:hAnsi="Tahoma" w:cs="Tahoma"/>
          <w:b/>
          <w:bCs/>
          <w:sz w:val="24"/>
          <w:szCs w:val="24"/>
          <w:lang w:val="hr-HR"/>
        </w:rPr>
      </w:pPr>
      <w:r w:rsidRPr="007A6B00">
        <w:rPr>
          <w:rFonts w:ascii="Tahoma" w:hAnsi="Tahoma" w:cs="Tahoma"/>
          <w:b/>
          <w:bCs/>
          <w:sz w:val="24"/>
          <w:szCs w:val="24"/>
          <w:lang w:val="hr-HR"/>
        </w:rPr>
        <w:t xml:space="preserve">           PRAVILA NAGRADNE IGRE  “</w:t>
      </w:r>
      <w:r w:rsidR="00225E32">
        <w:rPr>
          <w:rFonts w:ascii="Tahoma" w:hAnsi="Tahoma" w:cs="Tahoma"/>
          <w:b/>
          <w:bCs/>
          <w:sz w:val="24"/>
          <w:szCs w:val="24"/>
          <w:lang w:val="hr-HR"/>
        </w:rPr>
        <w:t>TOFFI POŠTA</w:t>
      </w:r>
      <w:r w:rsidR="00037985">
        <w:rPr>
          <w:rFonts w:ascii="Tahoma" w:hAnsi="Tahoma" w:cs="Tahoma"/>
          <w:b/>
          <w:bCs/>
          <w:sz w:val="24"/>
          <w:szCs w:val="24"/>
          <w:lang w:val="hr-HR"/>
        </w:rPr>
        <w:t>“</w:t>
      </w:r>
    </w:p>
    <w:p w14:paraId="3BBD6DFA" w14:textId="77777777" w:rsidR="004C0B6F" w:rsidRPr="00C413C9" w:rsidRDefault="004C0B6F">
      <w:pPr>
        <w:rPr>
          <w:rFonts w:ascii="Tahoma" w:hAnsi="Tahoma" w:cs="Tahoma"/>
          <w:sz w:val="24"/>
          <w:szCs w:val="24"/>
          <w:lang w:val="hr-HR"/>
        </w:rPr>
      </w:pPr>
    </w:p>
    <w:p w14:paraId="6D30EC94" w14:textId="77777777" w:rsidR="004C0B6F" w:rsidRPr="00C413C9" w:rsidRDefault="004C0B6F">
      <w:pPr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08F0E507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Priređivač nagradne igre : </w:t>
      </w:r>
      <w:r w:rsidR="002F0888">
        <w:rPr>
          <w:rFonts w:ascii="Tahoma" w:hAnsi="Tahoma" w:cs="Tahoma"/>
          <w:sz w:val="24"/>
          <w:szCs w:val="24"/>
          <w:lang w:val="hr-HR"/>
        </w:rPr>
        <w:t xml:space="preserve"> </w:t>
      </w:r>
      <w:r w:rsidR="00F46C05" w:rsidRPr="00F46C05">
        <w:rPr>
          <w:rFonts w:ascii="Tahoma" w:hAnsi="Tahoma" w:cs="Tahoma"/>
          <w:sz w:val="24"/>
          <w:szCs w:val="24"/>
          <w:lang w:val="hr-HR"/>
        </w:rPr>
        <w:t xml:space="preserve">Mepas </w:t>
      </w:r>
      <w:r w:rsidRPr="00F46C05">
        <w:rPr>
          <w:rFonts w:ascii="Tahoma" w:hAnsi="Tahoma" w:cs="Tahoma"/>
          <w:sz w:val="24"/>
          <w:szCs w:val="24"/>
          <w:lang w:val="hr-HR"/>
        </w:rPr>
        <w:t>d.o.o. Široki Brijeg</w:t>
      </w:r>
      <w:r w:rsidR="00C72383" w:rsidRPr="00F46C05">
        <w:rPr>
          <w:rFonts w:ascii="Tahoma" w:hAnsi="Tahoma" w:cs="Tahoma"/>
          <w:sz w:val="24"/>
          <w:szCs w:val="24"/>
          <w:lang w:val="hr-HR"/>
        </w:rPr>
        <w:t xml:space="preserve">, </w:t>
      </w:r>
      <w:r w:rsidR="00F46C05" w:rsidRPr="00F46C05">
        <w:rPr>
          <w:rFonts w:ascii="Tahoma" w:hAnsi="Tahoma" w:cs="Tahoma"/>
          <w:sz w:val="24"/>
          <w:szCs w:val="24"/>
          <w:lang w:val="hr-HR"/>
        </w:rPr>
        <w:t xml:space="preserve">Podružnica </w:t>
      </w:r>
      <w:r w:rsidR="00225E32" w:rsidRPr="00225E32">
        <w:rPr>
          <w:rFonts w:ascii="Tahoma" w:hAnsi="Tahoma" w:cs="Tahoma"/>
          <w:sz w:val="24"/>
          <w:szCs w:val="24"/>
          <w:lang w:val="hr-HR"/>
        </w:rPr>
        <w:t>Laktaši Omladinska 2 - Jakupovci 78250 Laktaši</w:t>
      </w:r>
      <w:r w:rsidR="00F46C05">
        <w:rPr>
          <w:rFonts w:ascii="Tahoma" w:hAnsi="Tahoma" w:cs="Tahoma"/>
          <w:sz w:val="24"/>
          <w:szCs w:val="24"/>
          <w:lang w:val="hr-HR"/>
        </w:rPr>
        <w:t>,</w:t>
      </w:r>
      <w:r w:rsidRPr="00F46C05">
        <w:rPr>
          <w:rFonts w:ascii="Tahoma" w:hAnsi="Tahoma" w:cs="Tahoma"/>
          <w:sz w:val="24"/>
          <w:szCs w:val="24"/>
          <w:lang w:val="hr-HR"/>
        </w:rPr>
        <w:t xml:space="preserve"> </w:t>
      </w:r>
      <w:r w:rsidR="00C72383" w:rsidRPr="00F46C05">
        <w:rPr>
          <w:rFonts w:ascii="Tahoma" w:hAnsi="Tahoma" w:cs="Tahoma"/>
          <w:sz w:val="24"/>
          <w:szCs w:val="24"/>
          <w:lang w:val="hr-HR"/>
        </w:rPr>
        <w:t xml:space="preserve">ID BROJ </w:t>
      </w:r>
      <w:r w:rsidR="00F46C05" w:rsidRPr="00F46C05">
        <w:rPr>
          <w:rFonts w:ascii="Tahoma" w:hAnsi="Tahoma" w:cs="Tahoma"/>
          <w:sz w:val="24"/>
          <w:szCs w:val="24"/>
        </w:rPr>
        <w:t>4272</w:t>
      </w:r>
      <w:r w:rsidR="00F46C05">
        <w:rPr>
          <w:rFonts w:ascii="Tahoma" w:hAnsi="Tahoma" w:cs="Tahoma"/>
          <w:sz w:val="24"/>
          <w:szCs w:val="24"/>
        </w:rPr>
        <w:t>016790</w:t>
      </w:r>
      <w:r w:rsidR="00F46C05" w:rsidRPr="00F46C05">
        <w:rPr>
          <w:rFonts w:ascii="Tahoma" w:hAnsi="Tahoma" w:cs="Tahoma"/>
          <w:sz w:val="24"/>
          <w:szCs w:val="24"/>
        </w:rPr>
        <w:t>065</w:t>
      </w:r>
      <w:r w:rsidR="00C72383" w:rsidRPr="002F0888">
        <w:rPr>
          <w:rFonts w:ascii="Tahoma" w:hAnsi="Tahoma" w:cs="Tahoma"/>
          <w:sz w:val="24"/>
          <w:szCs w:val="24"/>
          <w:lang w:val="hr-HR"/>
        </w:rPr>
        <w:t xml:space="preserve"> </w:t>
      </w:r>
      <w:r w:rsidR="00EE4E6D">
        <w:rPr>
          <w:rFonts w:ascii="Tahoma" w:hAnsi="Tahoma" w:cs="Tahoma"/>
          <w:sz w:val="24"/>
          <w:szCs w:val="24"/>
          <w:lang w:val="hr-HR"/>
        </w:rPr>
        <w:t>u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</w:t>
      </w:r>
      <w:r w:rsidR="00D64ABC">
        <w:rPr>
          <w:rFonts w:ascii="Tahoma" w:hAnsi="Tahoma" w:cs="Tahoma"/>
          <w:sz w:val="24"/>
          <w:szCs w:val="24"/>
          <w:lang w:val="hr-HR"/>
        </w:rPr>
        <w:t>suradnji sa</w:t>
      </w:r>
      <w:r w:rsidR="00C8318B">
        <w:rPr>
          <w:rFonts w:ascii="Tahoma" w:hAnsi="Tahoma" w:cs="Tahoma"/>
          <w:sz w:val="24"/>
          <w:szCs w:val="24"/>
          <w:lang w:val="hr-HR"/>
        </w:rPr>
        <w:t xml:space="preserve"> </w:t>
      </w:r>
      <w:r w:rsidR="002F0888" w:rsidRPr="00A11ACD">
        <w:rPr>
          <w:rFonts w:ascii="Tahoma" w:hAnsi="Tahoma" w:cs="Tahoma"/>
          <w:sz w:val="24"/>
          <w:szCs w:val="24"/>
          <w:lang w:val="hr-HR"/>
        </w:rPr>
        <w:t>AUGUST STORCK KG.</w:t>
      </w:r>
    </w:p>
    <w:p w14:paraId="1C8EE961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319BEBAE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2.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="00C413C9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Svrha nagradne igre: </w:t>
      </w:r>
      <w:r w:rsidRPr="00C413C9">
        <w:rPr>
          <w:rFonts w:ascii="Tahoma" w:hAnsi="Tahoma" w:cs="Tahoma"/>
          <w:sz w:val="24"/>
          <w:szCs w:val="24"/>
          <w:lang w:val="hr-HR"/>
        </w:rPr>
        <w:t>promidžbe</w:t>
      </w:r>
      <w:r w:rsidR="008C0F53">
        <w:rPr>
          <w:rFonts w:ascii="Tahoma" w:hAnsi="Tahoma" w:cs="Tahoma"/>
          <w:sz w:val="24"/>
          <w:szCs w:val="24"/>
          <w:lang w:val="hr-HR"/>
        </w:rPr>
        <w:t>ni učinak na proizvod</w:t>
      </w:r>
      <w:r w:rsidR="000D4D86">
        <w:rPr>
          <w:rFonts w:ascii="Tahoma" w:hAnsi="Tahoma" w:cs="Tahoma"/>
          <w:sz w:val="24"/>
          <w:szCs w:val="24"/>
          <w:lang w:val="hr-HR"/>
        </w:rPr>
        <w:t>e marke „</w:t>
      </w:r>
      <w:r w:rsidR="002F0888">
        <w:rPr>
          <w:rFonts w:ascii="Tahoma" w:hAnsi="Tahoma" w:cs="Tahoma"/>
          <w:sz w:val="24"/>
          <w:szCs w:val="24"/>
          <w:lang w:val="hr-HR"/>
        </w:rPr>
        <w:t>Toffifee</w:t>
      </w:r>
      <w:r w:rsidR="008C0F53">
        <w:rPr>
          <w:rFonts w:ascii="Tahoma" w:hAnsi="Tahoma" w:cs="Tahoma"/>
          <w:sz w:val="24"/>
          <w:szCs w:val="24"/>
          <w:lang w:val="hr-HR"/>
        </w:rPr>
        <w:t>“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koji se nalaze u prodaji na</w:t>
      </w:r>
      <w:r w:rsidR="008C0F53">
        <w:rPr>
          <w:rFonts w:ascii="Tahoma" w:hAnsi="Tahoma" w:cs="Tahoma"/>
          <w:sz w:val="24"/>
          <w:szCs w:val="24"/>
          <w:lang w:val="hr-HR"/>
        </w:rPr>
        <w:t xml:space="preserve"> teritoriju </w:t>
      </w:r>
      <w:r w:rsidR="00DE5D57">
        <w:rPr>
          <w:rFonts w:ascii="Tahoma" w:hAnsi="Tahoma" w:cs="Tahoma"/>
          <w:sz w:val="24"/>
          <w:szCs w:val="24"/>
          <w:lang w:val="hr-HR"/>
        </w:rPr>
        <w:t>Republike Srpske</w:t>
      </w:r>
      <w:r w:rsidR="00EE4E6D">
        <w:rPr>
          <w:rFonts w:ascii="Tahoma" w:hAnsi="Tahoma" w:cs="Tahoma"/>
          <w:sz w:val="24"/>
          <w:szCs w:val="24"/>
          <w:lang w:val="hr-HR"/>
        </w:rPr>
        <w:t>.</w:t>
      </w:r>
    </w:p>
    <w:p w14:paraId="45AD49F4" w14:textId="77777777"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</w:p>
    <w:p w14:paraId="23FAE405" w14:textId="77777777" w:rsidR="004C0B6F" w:rsidRPr="009126CA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3.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Trajanje nagradne igre: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Nagradna igra traje </w:t>
      </w:r>
      <w:r w:rsidRPr="009126CA">
        <w:rPr>
          <w:rFonts w:ascii="Tahoma" w:hAnsi="Tahoma" w:cs="Tahoma"/>
          <w:sz w:val="24"/>
          <w:szCs w:val="24"/>
          <w:lang w:val="hr-HR"/>
        </w:rPr>
        <w:t xml:space="preserve">od </w:t>
      </w:r>
      <w:r w:rsidR="00A46CC3">
        <w:rPr>
          <w:rFonts w:ascii="Tahoma" w:hAnsi="Tahoma" w:cs="Tahoma"/>
          <w:sz w:val="24"/>
          <w:szCs w:val="24"/>
          <w:lang w:val="hr-HR"/>
        </w:rPr>
        <w:t>1.10.2020</w:t>
      </w:r>
      <w:r w:rsidR="006D76A6">
        <w:rPr>
          <w:rFonts w:ascii="Tahoma" w:hAnsi="Tahoma" w:cs="Tahoma"/>
          <w:sz w:val="24"/>
          <w:szCs w:val="24"/>
          <w:lang w:val="hr-HR"/>
        </w:rPr>
        <w:t>.</w:t>
      </w:r>
      <w:r w:rsidR="00EE4E6D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8C0F53" w:rsidRPr="009126CA">
        <w:rPr>
          <w:rFonts w:ascii="Tahoma" w:hAnsi="Tahoma" w:cs="Tahoma"/>
          <w:sz w:val="24"/>
          <w:szCs w:val="24"/>
          <w:lang w:val="hr-HR"/>
        </w:rPr>
        <w:t>do</w:t>
      </w:r>
      <w:r w:rsidR="002F0888">
        <w:rPr>
          <w:rFonts w:ascii="Tahoma" w:hAnsi="Tahoma" w:cs="Tahoma"/>
          <w:sz w:val="24"/>
          <w:szCs w:val="24"/>
          <w:lang w:val="hr-HR"/>
        </w:rPr>
        <w:t xml:space="preserve"> </w:t>
      </w:r>
      <w:r w:rsidR="00A46CC3">
        <w:rPr>
          <w:rFonts w:ascii="Tahoma" w:hAnsi="Tahoma" w:cs="Tahoma"/>
          <w:sz w:val="24"/>
          <w:szCs w:val="24"/>
          <w:lang w:val="hr-HR"/>
        </w:rPr>
        <w:t>30.11.2020</w:t>
      </w:r>
      <w:r w:rsidR="00C116D8">
        <w:rPr>
          <w:rFonts w:ascii="Tahoma" w:hAnsi="Tahoma" w:cs="Tahoma"/>
          <w:sz w:val="24"/>
          <w:szCs w:val="24"/>
          <w:lang w:val="hr-HR"/>
        </w:rPr>
        <w:t xml:space="preserve"> </w:t>
      </w:r>
      <w:r w:rsidRPr="009126CA">
        <w:rPr>
          <w:rFonts w:ascii="Tahoma" w:hAnsi="Tahoma" w:cs="Tahoma"/>
          <w:sz w:val="24"/>
          <w:szCs w:val="24"/>
          <w:lang w:val="hr-HR"/>
        </w:rPr>
        <w:t>godine</w:t>
      </w:r>
      <w:r w:rsidR="00F60C96" w:rsidRPr="009126CA">
        <w:rPr>
          <w:rFonts w:ascii="Tahoma" w:hAnsi="Tahoma" w:cs="Tahoma"/>
          <w:sz w:val="24"/>
          <w:szCs w:val="24"/>
          <w:lang w:val="hr-HR"/>
        </w:rPr>
        <w:t xml:space="preserve"> na teritoriju </w:t>
      </w:r>
      <w:r w:rsidR="00DE5D57">
        <w:rPr>
          <w:rFonts w:ascii="Tahoma" w:hAnsi="Tahoma" w:cs="Tahoma"/>
          <w:sz w:val="24"/>
          <w:szCs w:val="24"/>
          <w:lang w:val="hr-HR"/>
        </w:rPr>
        <w:t>Republike Srpske</w:t>
      </w:r>
      <w:r w:rsidR="00F60C96" w:rsidRPr="009126CA">
        <w:rPr>
          <w:rFonts w:ascii="Tahoma" w:hAnsi="Tahoma" w:cs="Tahoma"/>
          <w:sz w:val="24"/>
          <w:szCs w:val="24"/>
          <w:lang w:val="hr-HR"/>
        </w:rPr>
        <w:t>.</w:t>
      </w:r>
    </w:p>
    <w:p w14:paraId="6B0A4724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04581A2E" w14:textId="77777777" w:rsidR="00C116D8" w:rsidRPr="00A11ACD" w:rsidRDefault="00C116D8" w:rsidP="00C116D8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4.</w:t>
      </w:r>
      <w:r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Nagradni fond:</w:t>
      </w:r>
    </w:p>
    <w:p w14:paraId="42F111FB" w14:textId="77777777" w:rsidR="00C116D8" w:rsidRDefault="00C116D8" w:rsidP="00C116D8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354B97A9" w14:textId="77777777" w:rsidR="000F6951" w:rsidRPr="000F6951" w:rsidRDefault="000F6951" w:rsidP="000F6951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0F6951">
        <w:rPr>
          <w:rFonts w:ascii="Tahoma" w:hAnsi="Tahoma" w:cs="Tahoma"/>
          <w:sz w:val="24"/>
          <w:szCs w:val="24"/>
          <w:lang w:val="hr-HR"/>
        </w:rPr>
        <w:t xml:space="preserve">3 x poklon kartice u vrijednosti 200,00 KM    </w:t>
      </w:r>
      <w:r w:rsidRPr="000F6951">
        <w:rPr>
          <w:rFonts w:ascii="Tahoma" w:hAnsi="Tahoma" w:cs="Tahoma"/>
          <w:sz w:val="24"/>
          <w:szCs w:val="24"/>
          <w:lang w:val="hr-HR"/>
        </w:rPr>
        <w:tab/>
      </w:r>
      <w:r w:rsidRPr="000F6951">
        <w:rPr>
          <w:rFonts w:ascii="Tahoma" w:hAnsi="Tahoma" w:cs="Tahoma"/>
          <w:sz w:val="24"/>
          <w:szCs w:val="24"/>
          <w:lang w:val="hr-HR"/>
        </w:rPr>
        <w:tab/>
      </w:r>
      <w:r w:rsidRPr="000F6951">
        <w:rPr>
          <w:rFonts w:ascii="Tahoma" w:hAnsi="Tahoma" w:cs="Tahoma"/>
          <w:sz w:val="24"/>
          <w:szCs w:val="24"/>
          <w:lang w:val="hr-HR"/>
        </w:rPr>
        <w:tab/>
      </w:r>
      <w:r w:rsidRPr="000F6951">
        <w:rPr>
          <w:rFonts w:ascii="Tahoma" w:hAnsi="Tahoma" w:cs="Tahoma"/>
          <w:sz w:val="24"/>
          <w:szCs w:val="24"/>
          <w:lang w:val="hr-HR"/>
        </w:rPr>
        <w:tab/>
        <w:t>600,00 KM</w:t>
      </w:r>
    </w:p>
    <w:p w14:paraId="30060131" w14:textId="77777777" w:rsidR="000F6951" w:rsidRPr="000F6951" w:rsidRDefault="00A46CC3" w:rsidP="000F6951">
      <w:p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15</w:t>
      </w:r>
      <w:r w:rsidR="000F6951" w:rsidRPr="000F6951">
        <w:rPr>
          <w:rFonts w:ascii="Tahoma" w:hAnsi="Tahoma" w:cs="Tahoma"/>
          <w:sz w:val="24"/>
          <w:szCs w:val="24"/>
          <w:lang w:val="hr-HR"/>
        </w:rPr>
        <w:t xml:space="preserve"> x </w:t>
      </w:r>
      <w:r w:rsidR="00246940">
        <w:rPr>
          <w:rFonts w:ascii="Tahoma" w:hAnsi="Tahoma" w:cs="Tahoma"/>
          <w:sz w:val="24"/>
          <w:szCs w:val="24"/>
          <w:lang w:val="hr-HR"/>
        </w:rPr>
        <w:t>Igra SmartGames</w:t>
      </w:r>
      <w:r>
        <w:rPr>
          <w:rFonts w:ascii="Tahoma" w:hAnsi="Tahoma" w:cs="Tahoma"/>
          <w:sz w:val="24"/>
          <w:szCs w:val="24"/>
          <w:lang w:val="hr-HR"/>
        </w:rPr>
        <w:t xml:space="preserve">  u vrijednosti 45,00 KM</w:t>
      </w:r>
      <w:r>
        <w:rPr>
          <w:rFonts w:ascii="Tahoma" w:hAnsi="Tahoma" w:cs="Tahoma"/>
          <w:sz w:val="24"/>
          <w:szCs w:val="24"/>
          <w:lang w:val="hr-HR"/>
        </w:rPr>
        <w:tab/>
      </w:r>
      <w:r>
        <w:rPr>
          <w:rFonts w:ascii="Tahoma" w:hAnsi="Tahoma" w:cs="Tahoma"/>
          <w:sz w:val="24"/>
          <w:szCs w:val="24"/>
          <w:lang w:val="hr-HR"/>
        </w:rPr>
        <w:tab/>
      </w:r>
      <w:r>
        <w:rPr>
          <w:rFonts w:ascii="Tahoma" w:hAnsi="Tahoma" w:cs="Tahoma"/>
          <w:sz w:val="24"/>
          <w:szCs w:val="24"/>
          <w:lang w:val="hr-HR"/>
        </w:rPr>
        <w:tab/>
      </w:r>
      <w:r>
        <w:rPr>
          <w:rFonts w:ascii="Tahoma" w:hAnsi="Tahoma" w:cs="Tahoma"/>
          <w:sz w:val="24"/>
          <w:szCs w:val="24"/>
          <w:lang w:val="hr-HR"/>
        </w:rPr>
        <w:tab/>
        <w:t>675</w:t>
      </w:r>
      <w:r w:rsidR="000F6951" w:rsidRPr="000F6951">
        <w:rPr>
          <w:rFonts w:ascii="Tahoma" w:hAnsi="Tahoma" w:cs="Tahoma"/>
          <w:sz w:val="24"/>
          <w:szCs w:val="24"/>
          <w:lang w:val="hr-HR"/>
        </w:rPr>
        <w:t>,00 KM</w:t>
      </w:r>
    </w:p>
    <w:p w14:paraId="7168839F" w14:textId="77777777" w:rsidR="00C116D8" w:rsidRDefault="00A46CC3" w:rsidP="000F6951">
      <w:p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10</w:t>
      </w:r>
      <w:r w:rsidR="000F6951" w:rsidRPr="000F6951">
        <w:rPr>
          <w:rFonts w:ascii="Tahoma" w:hAnsi="Tahoma" w:cs="Tahoma"/>
          <w:sz w:val="24"/>
          <w:szCs w:val="24"/>
          <w:lang w:val="hr-HR"/>
        </w:rPr>
        <w:t xml:space="preserve"> x slatki paket To</w:t>
      </w:r>
      <w:r>
        <w:rPr>
          <w:rFonts w:ascii="Tahoma" w:hAnsi="Tahoma" w:cs="Tahoma"/>
          <w:sz w:val="24"/>
          <w:szCs w:val="24"/>
          <w:lang w:val="hr-HR"/>
        </w:rPr>
        <w:t>ffifee u vrijednosti 43,00 KM</w:t>
      </w:r>
      <w:r>
        <w:rPr>
          <w:rFonts w:ascii="Tahoma" w:hAnsi="Tahoma" w:cs="Tahoma"/>
          <w:sz w:val="24"/>
          <w:szCs w:val="24"/>
          <w:lang w:val="hr-HR"/>
        </w:rPr>
        <w:tab/>
      </w:r>
      <w:r>
        <w:rPr>
          <w:rFonts w:ascii="Tahoma" w:hAnsi="Tahoma" w:cs="Tahoma"/>
          <w:sz w:val="24"/>
          <w:szCs w:val="24"/>
          <w:lang w:val="hr-HR"/>
        </w:rPr>
        <w:tab/>
      </w:r>
      <w:r>
        <w:rPr>
          <w:rFonts w:ascii="Tahoma" w:hAnsi="Tahoma" w:cs="Tahoma"/>
          <w:sz w:val="24"/>
          <w:szCs w:val="24"/>
          <w:lang w:val="hr-HR"/>
        </w:rPr>
        <w:tab/>
        <w:t>430</w:t>
      </w:r>
      <w:r w:rsidR="000F6951" w:rsidRPr="000F6951">
        <w:rPr>
          <w:rFonts w:ascii="Tahoma" w:hAnsi="Tahoma" w:cs="Tahoma"/>
          <w:sz w:val="24"/>
          <w:szCs w:val="24"/>
          <w:lang w:val="hr-HR"/>
        </w:rPr>
        <w:t>,00 KM</w:t>
      </w:r>
    </w:p>
    <w:p w14:paraId="518E6E43" w14:textId="77777777" w:rsidR="000F6951" w:rsidRDefault="000F6951" w:rsidP="000F6951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6028D1C9" w14:textId="77777777" w:rsidR="00C116D8" w:rsidRDefault="00C116D8" w:rsidP="00C116D8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Nagrade iz prethodnog stavka ne mogu se zamijeniti za novac.</w:t>
      </w:r>
    </w:p>
    <w:p w14:paraId="1904F6DF" w14:textId="77777777" w:rsidR="00C116D8" w:rsidRPr="00A90808" w:rsidRDefault="00C116D8" w:rsidP="00C116D8">
      <w:pPr>
        <w:jc w:val="both"/>
        <w:rPr>
          <w:rFonts w:ascii="Tahoma" w:hAnsi="Tahoma" w:cs="Tahoma"/>
          <w:b/>
          <w:color w:val="FF0000"/>
          <w:sz w:val="24"/>
          <w:szCs w:val="24"/>
          <w:lang w:val="hr-HR"/>
        </w:rPr>
      </w:pPr>
      <w:r w:rsidRPr="009C5F5A">
        <w:rPr>
          <w:rFonts w:ascii="Tahoma" w:hAnsi="Tahoma" w:cs="Tahoma"/>
          <w:b/>
          <w:sz w:val="24"/>
          <w:szCs w:val="24"/>
          <w:lang w:val="hr-HR"/>
        </w:rPr>
        <w:t>Ukupna vri</w:t>
      </w:r>
      <w:r>
        <w:rPr>
          <w:rFonts w:ascii="Tahoma" w:hAnsi="Tahoma" w:cs="Tahoma"/>
          <w:b/>
          <w:sz w:val="24"/>
          <w:szCs w:val="24"/>
          <w:lang w:val="hr-HR"/>
        </w:rPr>
        <w:t xml:space="preserve">jednost nagradnog fonda iznosi </w:t>
      </w:r>
      <w:r w:rsidR="00225E32">
        <w:rPr>
          <w:rFonts w:ascii="Tahoma" w:hAnsi="Tahoma" w:cs="Tahoma"/>
          <w:b/>
          <w:sz w:val="24"/>
          <w:szCs w:val="24"/>
          <w:lang w:val="hr-HR"/>
        </w:rPr>
        <w:t>1.70</w:t>
      </w:r>
      <w:r w:rsidR="000F6951">
        <w:rPr>
          <w:rFonts w:ascii="Tahoma" w:hAnsi="Tahoma" w:cs="Tahoma"/>
          <w:b/>
          <w:sz w:val="24"/>
          <w:szCs w:val="24"/>
          <w:lang w:val="hr-HR"/>
        </w:rPr>
        <w:t>5</w:t>
      </w:r>
      <w:r w:rsidR="009156BD">
        <w:rPr>
          <w:rFonts w:ascii="Tahoma" w:hAnsi="Tahoma" w:cs="Tahoma"/>
          <w:b/>
          <w:sz w:val="24"/>
          <w:szCs w:val="24"/>
          <w:lang w:val="hr-HR"/>
        </w:rPr>
        <w:t>,</w:t>
      </w:r>
      <w:r w:rsidRPr="00185390">
        <w:rPr>
          <w:rFonts w:ascii="Tahoma" w:hAnsi="Tahoma" w:cs="Tahoma"/>
          <w:b/>
          <w:sz w:val="24"/>
          <w:szCs w:val="24"/>
          <w:lang w:val="hr-HR"/>
        </w:rPr>
        <w:t>00</w:t>
      </w:r>
      <w:r>
        <w:rPr>
          <w:rFonts w:ascii="Tahoma" w:hAnsi="Tahoma" w:cs="Tahoma"/>
          <w:b/>
          <w:sz w:val="24"/>
          <w:szCs w:val="24"/>
          <w:lang w:val="hr-HR"/>
        </w:rPr>
        <w:t xml:space="preserve"> </w:t>
      </w:r>
      <w:r w:rsidRPr="00185390">
        <w:rPr>
          <w:rFonts w:ascii="Tahoma" w:hAnsi="Tahoma" w:cs="Tahoma"/>
          <w:b/>
          <w:sz w:val="24"/>
          <w:szCs w:val="24"/>
          <w:lang w:val="hr-HR"/>
        </w:rPr>
        <w:t>KM</w:t>
      </w:r>
    </w:p>
    <w:p w14:paraId="6E7F7D3C" w14:textId="77777777"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                </w:t>
      </w:r>
    </w:p>
    <w:p w14:paraId="2BF457CA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5.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Uvjeti za sudjelovanje u nagradnoj igri: </w:t>
      </w:r>
      <w:r w:rsidRPr="00C413C9">
        <w:rPr>
          <w:rFonts w:ascii="Tahoma" w:hAnsi="Tahoma" w:cs="Tahoma"/>
          <w:sz w:val="24"/>
          <w:szCs w:val="24"/>
          <w:lang w:val="hr-HR"/>
        </w:rPr>
        <w:t>pravo sudjelovanja imaju sve osobe s mjestom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prebivališta u </w:t>
      </w:r>
      <w:r w:rsidR="00C72383">
        <w:rPr>
          <w:rFonts w:ascii="Tahoma" w:hAnsi="Tahoma" w:cs="Tahoma"/>
          <w:sz w:val="24"/>
          <w:szCs w:val="24"/>
          <w:lang w:val="hr-HR"/>
        </w:rPr>
        <w:t xml:space="preserve">Republici Srpskoj </w:t>
      </w:r>
      <w:r w:rsidRPr="00C413C9">
        <w:rPr>
          <w:rFonts w:ascii="Tahoma" w:hAnsi="Tahoma" w:cs="Tahoma"/>
          <w:sz w:val="24"/>
          <w:szCs w:val="24"/>
          <w:lang w:val="hr-HR"/>
        </w:rPr>
        <w:t>koje ispune uvjete opisane u točk</w:t>
      </w:r>
      <w:r w:rsidR="00C8318B">
        <w:rPr>
          <w:rFonts w:ascii="Tahoma" w:hAnsi="Tahoma" w:cs="Tahoma"/>
          <w:sz w:val="24"/>
          <w:szCs w:val="24"/>
          <w:lang w:val="hr-HR"/>
        </w:rPr>
        <w:t>i 6. ovih pravila</w:t>
      </w:r>
      <w:r w:rsidR="007D2967">
        <w:rPr>
          <w:rFonts w:ascii="Tahoma" w:hAnsi="Tahoma" w:cs="Tahoma"/>
          <w:sz w:val="24"/>
          <w:szCs w:val="24"/>
          <w:lang w:val="hr-HR"/>
        </w:rPr>
        <w:t xml:space="preserve"> osim radnika</w:t>
      </w:r>
      <w:r w:rsidR="002F0888">
        <w:rPr>
          <w:rFonts w:ascii="Tahoma" w:hAnsi="Tahoma" w:cs="Tahoma"/>
          <w:sz w:val="24"/>
          <w:szCs w:val="24"/>
          <w:lang w:val="hr-HR"/>
        </w:rPr>
        <w:t xml:space="preserve"> Brodomerkur-a i Mepas-a</w:t>
      </w:r>
      <w:r w:rsidR="007D2967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te članova njihove uže obitelji. </w:t>
      </w:r>
    </w:p>
    <w:p w14:paraId="57D8B6ED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2FEE7412" w14:textId="77777777" w:rsidR="00017CB9" w:rsidRPr="001A20FD" w:rsidRDefault="004C0B6F" w:rsidP="00017CB9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 xml:space="preserve">6. </w:t>
      </w:r>
      <w:r w:rsidR="00C413C9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Način sudjelovanja: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</w:t>
      </w:r>
      <w:r w:rsidR="00017CB9" w:rsidRPr="00C413C9">
        <w:rPr>
          <w:rFonts w:ascii="Tahoma" w:hAnsi="Tahoma" w:cs="Tahoma"/>
          <w:sz w:val="24"/>
          <w:szCs w:val="24"/>
          <w:lang w:val="hr-HR"/>
        </w:rPr>
        <w:t xml:space="preserve">Svaki sudionik može sudjelovati u nagradnoj </w:t>
      </w:r>
      <w:r w:rsidR="00017CB9">
        <w:rPr>
          <w:rFonts w:ascii="Tahoma" w:hAnsi="Tahoma" w:cs="Tahoma"/>
          <w:sz w:val="24"/>
          <w:szCs w:val="24"/>
          <w:lang w:val="hr-HR"/>
        </w:rPr>
        <w:t xml:space="preserve">tako što će kupiti </w:t>
      </w:r>
      <w:r w:rsidR="009D105C">
        <w:rPr>
          <w:rFonts w:ascii="Tahoma" w:hAnsi="Tahoma" w:cs="Tahoma"/>
          <w:sz w:val="24"/>
          <w:szCs w:val="24"/>
          <w:lang w:val="hr-HR"/>
        </w:rPr>
        <w:t>2</w:t>
      </w:r>
      <w:r w:rsidR="00017CB9" w:rsidRPr="009126CA">
        <w:rPr>
          <w:rFonts w:ascii="Tahoma" w:hAnsi="Tahoma" w:cs="Tahoma"/>
          <w:sz w:val="24"/>
          <w:szCs w:val="24"/>
          <w:lang w:val="hr-HR"/>
        </w:rPr>
        <w:t xml:space="preserve"> </w:t>
      </w:r>
      <w:r w:rsidR="00017CB9">
        <w:rPr>
          <w:rFonts w:ascii="Tahoma" w:hAnsi="Tahoma" w:cs="Tahoma"/>
          <w:sz w:val="24"/>
          <w:szCs w:val="24"/>
          <w:lang w:val="hr-HR"/>
        </w:rPr>
        <w:t xml:space="preserve">bilo koja </w:t>
      </w:r>
      <w:r w:rsidR="00017CB9" w:rsidRPr="009126CA">
        <w:rPr>
          <w:rFonts w:ascii="Tahoma" w:hAnsi="Tahoma" w:cs="Tahoma"/>
          <w:sz w:val="24"/>
          <w:szCs w:val="24"/>
          <w:lang w:val="hr-HR"/>
        </w:rPr>
        <w:t xml:space="preserve">proizvoda </w:t>
      </w:r>
      <w:r w:rsidR="00017CB9">
        <w:rPr>
          <w:rFonts w:ascii="Tahoma" w:hAnsi="Tahoma" w:cs="Tahoma"/>
          <w:sz w:val="24"/>
          <w:szCs w:val="24"/>
          <w:lang w:val="hr-HR"/>
        </w:rPr>
        <w:t xml:space="preserve">TOFFIFEE, izrezati EAN kodove istih te ih u zatvorenoj omotnici sa svojim podatcima i brojem telefona poslati na adresu Mepas d.o.o., </w:t>
      </w:r>
      <w:r w:rsidR="00A46CC3">
        <w:rPr>
          <w:rFonts w:ascii="Tahoma" w:hAnsi="Tahoma" w:cs="Tahoma"/>
          <w:sz w:val="24"/>
          <w:szCs w:val="24"/>
          <w:lang w:val="hr-HR"/>
        </w:rPr>
        <w:t>Podružnica Laktaši Omladinska</w:t>
      </w:r>
      <w:r w:rsidR="00225E32">
        <w:rPr>
          <w:rFonts w:ascii="Tahoma" w:hAnsi="Tahoma" w:cs="Tahoma"/>
          <w:sz w:val="24"/>
          <w:szCs w:val="24"/>
          <w:lang w:val="hr-HR"/>
        </w:rPr>
        <w:t xml:space="preserve"> 2</w:t>
      </w:r>
      <w:r w:rsidR="00A46CC3">
        <w:rPr>
          <w:rFonts w:ascii="Tahoma" w:hAnsi="Tahoma" w:cs="Tahoma"/>
          <w:sz w:val="24"/>
          <w:szCs w:val="24"/>
          <w:lang w:val="hr-HR"/>
        </w:rPr>
        <w:t xml:space="preserve"> - Jakupovci </w:t>
      </w:r>
      <w:r w:rsidR="00225E32">
        <w:rPr>
          <w:rFonts w:ascii="Tahoma" w:hAnsi="Tahoma" w:cs="Tahoma"/>
          <w:sz w:val="24"/>
          <w:szCs w:val="24"/>
          <w:lang w:val="hr-HR"/>
        </w:rPr>
        <w:t xml:space="preserve">78250 </w:t>
      </w:r>
      <w:r w:rsidR="00A46CC3">
        <w:rPr>
          <w:rFonts w:ascii="Tahoma" w:hAnsi="Tahoma" w:cs="Tahoma"/>
          <w:sz w:val="24"/>
          <w:szCs w:val="24"/>
          <w:lang w:val="hr-HR"/>
        </w:rPr>
        <w:t xml:space="preserve">Laktaši </w:t>
      </w:r>
      <w:r w:rsidR="00017CB9">
        <w:rPr>
          <w:rFonts w:ascii="Tahoma" w:hAnsi="Tahoma" w:cs="Tahoma"/>
          <w:sz w:val="24"/>
          <w:szCs w:val="24"/>
          <w:lang w:val="hr-HR"/>
        </w:rPr>
        <w:t>s naznakom za nagradnu igru.</w:t>
      </w:r>
    </w:p>
    <w:p w14:paraId="69E7A570" w14:textId="77777777" w:rsidR="00017CB9" w:rsidRDefault="00017CB9" w:rsidP="00017CB9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Jedna osoba može sudjelovati s neograničenim brojem</w:t>
      </w:r>
      <w:r>
        <w:rPr>
          <w:rFonts w:ascii="Tahoma" w:hAnsi="Tahoma" w:cs="Tahoma"/>
          <w:sz w:val="24"/>
          <w:szCs w:val="24"/>
          <w:lang w:val="hr-HR"/>
        </w:rPr>
        <w:t xml:space="preserve"> omotnica iz stavka 1 ove točke, ali može dobiti samo jednu nagradu.</w:t>
      </w:r>
    </w:p>
    <w:p w14:paraId="76C29DCA" w14:textId="77777777" w:rsidR="009C5F5A" w:rsidRDefault="009C5F5A" w:rsidP="00017CB9">
      <w:pPr>
        <w:jc w:val="both"/>
        <w:rPr>
          <w:rFonts w:ascii="Tahoma" w:hAnsi="Tahoma" w:cs="Tahoma"/>
          <w:sz w:val="24"/>
          <w:szCs w:val="24"/>
        </w:rPr>
      </w:pPr>
      <w:r w:rsidRPr="009C5F5A">
        <w:rPr>
          <w:rFonts w:ascii="Tahoma" w:hAnsi="Tahoma" w:cs="Tahoma"/>
          <w:sz w:val="24"/>
          <w:szCs w:val="24"/>
        </w:rPr>
        <w:t xml:space="preserve">U </w:t>
      </w:r>
      <w:proofErr w:type="spellStart"/>
      <w:r w:rsidRPr="009C5F5A">
        <w:rPr>
          <w:rFonts w:ascii="Tahoma" w:hAnsi="Tahoma" w:cs="Tahoma"/>
          <w:sz w:val="24"/>
          <w:szCs w:val="24"/>
        </w:rPr>
        <w:t>slučaju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da </w:t>
      </w:r>
      <w:proofErr w:type="spellStart"/>
      <w:r w:rsidRPr="009C5F5A">
        <w:rPr>
          <w:rFonts w:ascii="Tahoma" w:hAnsi="Tahoma" w:cs="Tahoma"/>
          <w:sz w:val="24"/>
          <w:szCs w:val="24"/>
        </w:rPr>
        <w:t>dobitnik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nagrade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na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dan </w:t>
      </w:r>
      <w:proofErr w:type="spellStart"/>
      <w:r w:rsidRPr="009C5F5A">
        <w:rPr>
          <w:rFonts w:ascii="Tahoma" w:hAnsi="Tahoma" w:cs="Tahoma"/>
          <w:sz w:val="24"/>
          <w:szCs w:val="24"/>
        </w:rPr>
        <w:t>prijave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nagrade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nema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14 </w:t>
      </w:r>
      <w:proofErr w:type="spellStart"/>
      <w:r w:rsidRPr="009C5F5A">
        <w:rPr>
          <w:rFonts w:ascii="Tahoma" w:hAnsi="Tahoma" w:cs="Tahoma"/>
          <w:sz w:val="24"/>
          <w:szCs w:val="24"/>
        </w:rPr>
        <w:t>godina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C5F5A">
        <w:rPr>
          <w:rFonts w:ascii="Tahoma" w:hAnsi="Tahoma" w:cs="Tahoma"/>
          <w:sz w:val="24"/>
          <w:szCs w:val="24"/>
        </w:rPr>
        <w:t>nagrada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će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biti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izdana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na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ime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roditelja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9C5F5A">
        <w:rPr>
          <w:rFonts w:ascii="Tahoma" w:hAnsi="Tahoma" w:cs="Tahoma"/>
          <w:sz w:val="24"/>
          <w:szCs w:val="24"/>
        </w:rPr>
        <w:t>odnosno</w:t>
      </w:r>
      <w:proofErr w:type="spellEnd"/>
      <w:r w:rsidRPr="009C5F5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9C5F5A">
        <w:rPr>
          <w:rFonts w:ascii="Tahoma" w:hAnsi="Tahoma" w:cs="Tahoma"/>
          <w:sz w:val="24"/>
          <w:szCs w:val="24"/>
        </w:rPr>
        <w:t>staratelja</w:t>
      </w:r>
      <w:proofErr w:type="spellEnd"/>
      <w:r w:rsidRPr="009C5F5A">
        <w:rPr>
          <w:rFonts w:ascii="Tahoma" w:hAnsi="Tahoma" w:cs="Tahoma"/>
          <w:sz w:val="24"/>
          <w:szCs w:val="24"/>
        </w:rPr>
        <w:t>.</w:t>
      </w:r>
    </w:p>
    <w:p w14:paraId="232C4200" w14:textId="77777777" w:rsidR="00017CB9" w:rsidRPr="009C5F5A" w:rsidRDefault="00017CB9" w:rsidP="00017CB9">
      <w:pPr>
        <w:jc w:val="both"/>
        <w:rPr>
          <w:rFonts w:ascii="Tahoma" w:hAnsi="Tahoma" w:cs="Tahoma"/>
          <w:sz w:val="24"/>
          <w:szCs w:val="24"/>
        </w:rPr>
      </w:pPr>
    </w:p>
    <w:p w14:paraId="73ECB7F6" w14:textId="77777777" w:rsidR="00017CB9" w:rsidRDefault="004C0B6F" w:rsidP="00017CB9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7.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Nagradno izvlačenje: </w:t>
      </w:r>
      <w:r w:rsidR="00017CB9" w:rsidRPr="00C413C9">
        <w:rPr>
          <w:rFonts w:ascii="Tahoma" w:hAnsi="Tahoma" w:cs="Tahoma"/>
          <w:sz w:val="24"/>
          <w:szCs w:val="24"/>
          <w:lang w:val="hr-HR"/>
        </w:rPr>
        <w:t>Izvlačenje će</w:t>
      </w:r>
      <w:r w:rsidR="00017CB9"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 </w:t>
      </w:r>
      <w:r w:rsidR="00017CB9" w:rsidRPr="00C413C9">
        <w:rPr>
          <w:rFonts w:ascii="Tahoma" w:hAnsi="Tahoma" w:cs="Tahoma"/>
          <w:sz w:val="24"/>
          <w:szCs w:val="24"/>
          <w:lang w:val="hr-HR"/>
        </w:rPr>
        <w:t xml:space="preserve">se </w:t>
      </w:r>
      <w:r w:rsidR="00017CB9" w:rsidRPr="00F010E4">
        <w:rPr>
          <w:rFonts w:ascii="Tahoma" w:hAnsi="Tahoma" w:cs="Tahoma"/>
          <w:sz w:val="24"/>
          <w:szCs w:val="24"/>
          <w:lang w:val="hr-HR"/>
        </w:rPr>
        <w:t xml:space="preserve">obaviti </w:t>
      </w:r>
      <w:r w:rsidR="00225E32">
        <w:rPr>
          <w:rFonts w:ascii="Tahoma" w:hAnsi="Tahoma" w:cs="Tahoma"/>
          <w:sz w:val="24"/>
          <w:szCs w:val="24"/>
          <w:lang w:val="hr-HR"/>
        </w:rPr>
        <w:t>11.12.2020</w:t>
      </w:r>
      <w:r w:rsidR="00F46C05">
        <w:rPr>
          <w:rFonts w:ascii="Tahoma" w:hAnsi="Tahoma" w:cs="Tahoma"/>
          <w:sz w:val="24"/>
          <w:szCs w:val="24"/>
          <w:lang w:val="hr-HR"/>
        </w:rPr>
        <w:t xml:space="preserve"> u Mepas d.o.o. Podružnica </w:t>
      </w:r>
      <w:r w:rsidR="00225E32" w:rsidRPr="00225E32">
        <w:rPr>
          <w:rFonts w:ascii="Tahoma" w:hAnsi="Tahoma" w:cs="Tahoma"/>
          <w:sz w:val="24"/>
          <w:szCs w:val="24"/>
          <w:lang w:val="hr-HR"/>
        </w:rPr>
        <w:t>Laktaši Omladinska 2 - Jakupovci 78250 Laktaši</w:t>
      </w:r>
      <w:r w:rsidR="00225E32">
        <w:rPr>
          <w:rFonts w:ascii="Tahoma" w:hAnsi="Tahoma" w:cs="Tahoma"/>
          <w:sz w:val="24"/>
          <w:szCs w:val="24"/>
          <w:lang w:val="hr-HR"/>
        </w:rPr>
        <w:t>.</w:t>
      </w:r>
      <w:r w:rsidR="00225E32" w:rsidRPr="00225E32">
        <w:rPr>
          <w:rFonts w:ascii="Tahoma" w:hAnsi="Tahoma" w:cs="Tahoma"/>
          <w:sz w:val="24"/>
          <w:szCs w:val="24"/>
          <w:lang w:val="hr-HR"/>
        </w:rPr>
        <w:t xml:space="preserve"> </w:t>
      </w:r>
      <w:r w:rsidR="00017CB9" w:rsidRPr="00185390">
        <w:rPr>
          <w:rFonts w:ascii="Tahoma" w:hAnsi="Tahoma" w:cs="Tahoma"/>
          <w:sz w:val="24"/>
          <w:szCs w:val="24"/>
          <w:lang w:val="hr-HR"/>
        </w:rPr>
        <w:t xml:space="preserve">U </w:t>
      </w:r>
      <w:r w:rsidR="00017CB9" w:rsidRPr="00C413C9">
        <w:rPr>
          <w:rFonts w:ascii="Tahoma" w:hAnsi="Tahoma" w:cs="Tahoma"/>
          <w:sz w:val="24"/>
          <w:szCs w:val="24"/>
          <w:lang w:val="hr-HR"/>
        </w:rPr>
        <w:t xml:space="preserve">izvlačenju će sudjelovati svi sudionici koji su pravilno </w:t>
      </w:r>
      <w:r w:rsidR="00017CB9">
        <w:rPr>
          <w:rFonts w:ascii="Tahoma" w:hAnsi="Tahoma" w:cs="Tahoma"/>
          <w:sz w:val="24"/>
          <w:szCs w:val="24"/>
          <w:lang w:val="hr-HR"/>
        </w:rPr>
        <w:t>izrezali i poslali bar kodov</w:t>
      </w:r>
      <w:r w:rsidR="00F46C05">
        <w:rPr>
          <w:rFonts w:ascii="Tahoma" w:hAnsi="Tahoma" w:cs="Tahoma"/>
          <w:sz w:val="24"/>
          <w:szCs w:val="24"/>
          <w:lang w:val="hr-HR"/>
        </w:rPr>
        <w:t>e, a nisu uposlenici</w:t>
      </w:r>
      <w:r w:rsidR="00017CB9">
        <w:rPr>
          <w:rFonts w:ascii="Tahoma" w:hAnsi="Tahoma" w:cs="Tahoma"/>
          <w:sz w:val="24"/>
          <w:szCs w:val="24"/>
          <w:lang w:val="hr-HR"/>
        </w:rPr>
        <w:t xml:space="preserve"> Mepas-a, </w:t>
      </w:r>
      <w:r w:rsidR="00017CB9" w:rsidRPr="00C413C9">
        <w:rPr>
          <w:rFonts w:ascii="Tahoma" w:hAnsi="Tahoma" w:cs="Tahoma"/>
          <w:sz w:val="24"/>
          <w:szCs w:val="24"/>
          <w:lang w:val="hr-HR"/>
        </w:rPr>
        <w:t xml:space="preserve">odnosno nisu članovi njihovih užih obitelji. </w:t>
      </w:r>
    </w:p>
    <w:p w14:paraId="5B5A60E3" w14:textId="77777777" w:rsidR="00017CB9" w:rsidRPr="00C413C9" w:rsidRDefault="00017CB9" w:rsidP="00017CB9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 xml:space="preserve">Izvlačenje će se obaviti nakon miješanja </w:t>
      </w:r>
      <w:r>
        <w:rPr>
          <w:rFonts w:ascii="Tahoma" w:hAnsi="Tahoma" w:cs="Tahoma"/>
          <w:sz w:val="24"/>
          <w:szCs w:val="24"/>
          <w:lang w:val="hr-HR"/>
        </w:rPr>
        <w:t>omotnica dok se ne izvuku sve nagrade.</w:t>
      </w:r>
    </w:p>
    <w:p w14:paraId="3543BC82" w14:textId="77777777" w:rsidR="00017CB9" w:rsidRPr="00C413C9" w:rsidRDefault="00017CB9" w:rsidP="00017CB9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Izvlačenje će nadzirati komisija od 3 člana po izboru priređivača nagradne igre.</w:t>
      </w:r>
    </w:p>
    <w:p w14:paraId="02A38B1E" w14:textId="77777777" w:rsidR="004C0B6F" w:rsidRPr="00C413C9" w:rsidRDefault="004C0B6F" w:rsidP="00017CB9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571CA0BD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8.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="00C352FE">
        <w:rPr>
          <w:rFonts w:ascii="Tahoma" w:hAnsi="Tahoma" w:cs="Tahoma"/>
          <w:b/>
          <w:bCs/>
          <w:sz w:val="24"/>
          <w:szCs w:val="24"/>
          <w:lang w:val="hr-HR"/>
        </w:rPr>
        <w:t>Objava pravila i rezultata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, odnosno dobitnika nagrada: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Pravila nagradne igre bit će objavljena</w:t>
      </w:r>
      <w:r w:rsidR="00C352FE">
        <w:rPr>
          <w:rFonts w:ascii="Tahoma" w:hAnsi="Tahoma" w:cs="Tahoma"/>
          <w:sz w:val="24"/>
          <w:szCs w:val="24"/>
          <w:lang w:val="hr-HR"/>
        </w:rPr>
        <w:t xml:space="preserve"> </w:t>
      </w:r>
      <w:r w:rsidR="00382FD9">
        <w:rPr>
          <w:rFonts w:ascii="Tahoma" w:hAnsi="Tahoma" w:cs="Tahoma"/>
          <w:sz w:val="24"/>
          <w:szCs w:val="24"/>
          <w:lang w:val="hr-HR"/>
        </w:rPr>
        <w:t xml:space="preserve">7 dana </w:t>
      </w:r>
      <w:r w:rsidR="00C352FE">
        <w:rPr>
          <w:rFonts w:ascii="Tahoma" w:hAnsi="Tahoma" w:cs="Tahoma"/>
          <w:sz w:val="24"/>
          <w:szCs w:val="24"/>
          <w:lang w:val="hr-HR"/>
        </w:rPr>
        <w:t>prije početka</w:t>
      </w:r>
      <w:r w:rsidR="00382FD9">
        <w:rPr>
          <w:rFonts w:ascii="Tahoma" w:hAnsi="Tahoma" w:cs="Tahoma"/>
          <w:sz w:val="24"/>
          <w:szCs w:val="24"/>
          <w:lang w:val="hr-HR"/>
        </w:rPr>
        <w:t xml:space="preserve"> nagradne igre</w:t>
      </w:r>
      <w:r w:rsidR="00C352FE">
        <w:rPr>
          <w:rFonts w:ascii="Tahoma" w:hAnsi="Tahoma" w:cs="Tahoma"/>
          <w:sz w:val="24"/>
          <w:szCs w:val="24"/>
          <w:lang w:val="hr-HR"/>
        </w:rPr>
        <w:t xml:space="preserve"> u </w:t>
      </w:r>
      <w:r w:rsidR="00382FD9">
        <w:rPr>
          <w:rFonts w:ascii="Tahoma" w:hAnsi="Tahoma" w:cs="Tahoma"/>
          <w:sz w:val="24"/>
          <w:szCs w:val="24"/>
          <w:lang w:val="hr-HR"/>
        </w:rPr>
        <w:t>Nezavisnim novinama</w:t>
      </w:r>
      <w:r w:rsidR="00C352FE">
        <w:rPr>
          <w:rFonts w:ascii="Tahoma" w:hAnsi="Tahoma" w:cs="Tahoma"/>
          <w:sz w:val="24"/>
          <w:szCs w:val="24"/>
          <w:lang w:val="hr-HR"/>
        </w:rPr>
        <w:t>,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a nakon izvlačenja u roku od 8 dana od izvlačenja </w:t>
      </w:r>
      <w:r w:rsidR="00C8318B">
        <w:rPr>
          <w:rFonts w:ascii="Tahoma" w:hAnsi="Tahoma" w:cs="Tahoma"/>
          <w:sz w:val="24"/>
          <w:szCs w:val="24"/>
          <w:lang w:val="hr-HR"/>
        </w:rPr>
        <w:t xml:space="preserve">na </w:t>
      </w:r>
      <w:r w:rsidR="00017CB9">
        <w:rPr>
          <w:rFonts w:ascii="Tahoma" w:hAnsi="Tahoma" w:cs="Tahoma"/>
          <w:sz w:val="24"/>
          <w:szCs w:val="24"/>
          <w:lang w:val="hr-HR"/>
        </w:rPr>
        <w:t xml:space="preserve">web stranicama: </w:t>
      </w:r>
      <w:r w:rsidR="00B52E71" w:rsidRPr="00C116D8">
        <w:rPr>
          <w:rFonts w:ascii="Tahoma" w:hAnsi="Tahoma" w:cs="Tahoma"/>
          <w:sz w:val="24"/>
          <w:szCs w:val="24"/>
        </w:rPr>
        <w:t>www.mepas.net</w:t>
      </w:r>
      <w:r w:rsidR="00017CB9">
        <w:rPr>
          <w:rFonts w:ascii="Tahoma" w:hAnsi="Tahoma" w:cs="Tahoma"/>
          <w:sz w:val="24"/>
          <w:szCs w:val="24"/>
        </w:rPr>
        <w:t xml:space="preserve"> i </w:t>
      </w:r>
      <w:r w:rsidR="00017CB9" w:rsidRPr="00773AFB">
        <w:rPr>
          <w:rFonts w:ascii="Tahoma" w:hAnsi="Tahoma" w:cs="Tahoma"/>
          <w:sz w:val="24"/>
          <w:szCs w:val="24"/>
        </w:rPr>
        <w:t>www.facebook.com/MepasMall</w:t>
      </w:r>
    </w:p>
    <w:p w14:paraId="004F5E44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7FDFF485" w14:textId="77777777" w:rsidR="00DD0275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9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.</w:t>
      </w:r>
      <w:r w:rsidR="001A20FD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Rok za podizanje nagrada</w:t>
      </w:r>
      <w:r w:rsidR="0098784C" w:rsidRPr="00C413C9">
        <w:rPr>
          <w:rFonts w:ascii="Tahoma" w:hAnsi="Tahoma" w:cs="Tahoma"/>
          <w:sz w:val="24"/>
          <w:szCs w:val="24"/>
          <w:lang w:val="hr-HR"/>
        </w:rPr>
        <w:t>: 3</w:t>
      </w:r>
      <w:r w:rsidRPr="00C413C9">
        <w:rPr>
          <w:rFonts w:ascii="Tahoma" w:hAnsi="Tahoma" w:cs="Tahoma"/>
          <w:sz w:val="24"/>
          <w:szCs w:val="24"/>
          <w:lang w:val="hr-HR"/>
        </w:rPr>
        <w:t>0 dan</w:t>
      </w:r>
      <w:r w:rsidR="00151AB8">
        <w:rPr>
          <w:rFonts w:ascii="Tahoma" w:hAnsi="Tahoma" w:cs="Tahoma"/>
          <w:sz w:val="24"/>
          <w:szCs w:val="24"/>
          <w:lang w:val="hr-HR"/>
        </w:rPr>
        <w:t xml:space="preserve">a od 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dana </w:t>
      </w:r>
      <w:r w:rsidR="00151AB8">
        <w:rPr>
          <w:rFonts w:ascii="Tahoma" w:hAnsi="Tahoma" w:cs="Tahoma"/>
          <w:sz w:val="24"/>
          <w:szCs w:val="24"/>
          <w:lang w:val="hr-HR"/>
        </w:rPr>
        <w:t>objave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 dobitnika</w:t>
      </w:r>
      <w:r w:rsidR="00C8318B">
        <w:rPr>
          <w:rFonts w:ascii="Tahoma" w:hAnsi="Tahoma" w:cs="Tahoma"/>
          <w:sz w:val="24"/>
          <w:szCs w:val="24"/>
          <w:lang w:val="hr-HR"/>
        </w:rPr>
        <w:t>.</w:t>
      </w:r>
    </w:p>
    <w:p w14:paraId="4DB49DC2" w14:textId="77777777" w:rsidR="004C0B6F" w:rsidRDefault="00C8318B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>
        <w:rPr>
          <w:rFonts w:ascii="Tahoma" w:hAnsi="Tahoma" w:cs="Tahoma"/>
          <w:sz w:val="24"/>
          <w:szCs w:val="24"/>
          <w:lang w:val="hr-HR"/>
        </w:rPr>
        <w:t>Dobitnici nagrada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 dužni su platiti porez na dobit suklad</w:t>
      </w:r>
      <w:r w:rsidR="00F60C96">
        <w:rPr>
          <w:rFonts w:ascii="Tahoma" w:hAnsi="Tahoma" w:cs="Tahoma"/>
          <w:sz w:val="24"/>
          <w:szCs w:val="24"/>
          <w:lang w:val="hr-HR"/>
        </w:rPr>
        <w:t xml:space="preserve">no pozitivnim pravnim normama </w:t>
      </w:r>
      <w:r w:rsidR="003F1A82">
        <w:rPr>
          <w:rFonts w:ascii="Tahoma" w:hAnsi="Tahoma" w:cs="Tahoma"/>
          <w:sz w:val="24"/>
          <w:szCs w:val="24"/>
          <w:lang w:val="hr-HR"/>
        </w:rPr>
        <w:t>Republike Srpske</w:t>
      </w:r>
      <w:r w:rsidR="00DD0275">
        <w:rPr>
          <w:rFonts w:ascii="Tahoma" w:hAnsi="Tahoma" w:cs="Tahoma"/>
          <w:sz w:val="24"/>
          <w:szCs w:val="24"/>
          <w:lang w:val="hr-HR"/>
        </w:rPr>
        <w:t xml:space="preserve">. </w:t>
      </w:r>
    </w:p>
    <w:p w14:paraId="2515050D" w14:textId="77777777" w:rsidR="00151AB8" w:rsidRPr="00C413C9" w:rsidRDefault="00151AB8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326F9AF1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lastRenderedPageBreak/>
        <w:t>10.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 xml:space="preserve">Način dobivanja nagrada: 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prvi </w:t>
      </w:r>
      <w:r w:rsidR="009D6BF0" w:rsidRPr="00C413C9">
        <w:rPr>
          <w:rFonts w:ascii="Tahoma" w:hAnsi="Tahoma" w:cs="Tahoma"/>
          <w:sz w:val="24"/>
          <w:szCs w:val="24"/>
          <w:lang w:val="hr-HR"/>
        </w:rPr>
        <w:t>dobitnik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>će</w:t>
      </w:r>
      <w:r w:rsidR="000D4D86">
        <w:rPr>
          <w:rFonts w:ascii="Tahoma" w:hAnsi="Tahoma" w:cs="Tahoma"/>
          <w:sz w:val="24"/>
          <w:szCs w:val="24"/>
          <w:lang w:val="hr-HR"/>
        </w:rPr>
        <w:t xml:space="preserve"> biti o nagradi obaviješten </w:t>
      </w:r>
      <w:r w:rsidRPr="00C413C9">
        <w:rPr>
          <w:rFonts w:ascii="Tahoma" w:hAnsi="Tahoma" w:cs="Tahoma"/>
          <w:sz w:val="24"/>
          <w:szCs w:val="24"/>
          <w:lang w:val="hr-HR"/>
        </w:rPr>
        <w:t>telefonom i nag</w:t>
      </w:r>
      <w:r w:rsidR="009D6BF0" w:rsidRPr="00C413C9">
        <w:rPr>
          <w:rFonts w:ascii="Tahoma" w:hAnsi="Tahoma" w:cs="Tahoma"/>
          <w:sz w:val="24"/>
          <w:szCs w:val="24"/>
          <w:lang w:val="hr-HR"/>
        </w:rPr>
        <w:t>rada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će </w:t>
      </w:r>
      <w:r w:rsidR="000D4D86">
        <w:rPr>
          <w:rFonts w:ascii="Tahoma" w:hAnsi="Tahoma" w:cs="Tahoma"/>
          <w:sz w:val="24"/>
          <w:szCs w:val="24"/>
          <w:lang w:val="hr-HR"/>
        </w:rPr>
        <w:t>mu</w:t>
      </w:r>
      <w:r w:rsidR="00EE4E6D">
        <w:rPr>
          <w:rFonts w:ascii="Tahoma" w:hAnsi="Tahoma" w:cs="Tahoma"/>
          <w:sz w:val="24"/>
          <w:szCs w:val="24"/>
          <w:lang w:val="hr-HR"/>
        </w:rPr>
        <w:t xml:space="preserve"> biti uručena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osobno. Ostalim dobitnicima nagrade će biti uručene  poštom.</w:t>
      </w:r>
    </w:p>
    <w:p w14:paraId="7E97D382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219A18C4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11.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Rješavanje sporova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: U slučaju spora </w:t>
      </w:r>
      <w:r w:rsidR="001A20FD">
        <w:rPr>
          <w:rFonts w:ascii="Tahoma" w:hAnsi="Tahoma" w:cs="Tahoma"/>
          <w:sz w:val="24"/>
          <w:szCs w:val="24"/>
          <w:lang w:val="hr-HR"/>
        </w:rPr>
        <w:t>priređiv</w:t>
      </w:r>
      <w:r w:rsidR="00382FD9">
        <w:rPr>
          <w:rFonts w:ascii="Tahoma" w:hAnsi="Tahoma" w:cs="Tahoma"/>
          <w:sz w:val="24"/>
          <w:szCs w:val="24"/>
          <w:lang w:val="hr-HR"/>
        </w:rPr>
        <w:t>ač utvrđuje nadležnost mjesno nadležnog suda</w:t>
      </w:r>
      <w:r w:rsidRPr="00C413C9">
        <w:rPr>
          <w:rFonts w:ascii="Tahoma" w:hAnsi="Tahoma" w:cs="Tahoma"/>
          <w:sz w:val="24"/>
          <w:szCs w:val="24"/>
          <w:lang w:val="hr-HR"/>
        </w:rPr>
        <w:t>.</w:t>
      </w:r>
    </w:p>
    <w:p w14:paraId="2FB4D878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47E12F16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12.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Uvjeti pod kojima se nagradna igra može prekinuti</w:t>
      </w:r>
      <w:r w:rsidRPr="00C413C9">
        <w:rPr>
          <w:rFonts w:ascii="Tahoma" w:hAnsi="Tahoma" w:cs="Tahoma"/>
          <w:sz w:val="24"/>
          <w:szCs w:val="24"/>
          <w:lang w:val="hr-HR"/>
        </w:rPr>
        <w:t>: nagradna igra može se prekinuti u slučaju više sile.</w:t>
      </w:r>
    </w:p>
    <w:p w14:paraId="24D84160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1750C64F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13.</w:t>
      </w:r>
      <w:r w:rsidR="001A20FD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Način izvlačenja ako se u igru uključi manje sudionika od broja nagrada koje su predviđene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nagradnim fondom</w:t>
      </w:r>
      <w:r w:rsidRPr="00C413C9">
        <w:rPr>
          <w:rFonts w:ascii="Tahoma" w:hAnsi="Tahoma" w:cs="Tahoma"/>
          <w:sz w:val="24"/>
          <w:szCs w:val="24"/>
          <w:lang w:val="hr-HR"/>
        </w:rPr>
        <w:t>:</w:t>
      </w:r>
    </w:p>
    <w:p w14:paraId="10D494A7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Ukoliko se u nagradnu igru uključi manje sudionika od predviđenih  nagrada, bit će uručeno nagrada koliko je sudionika, a prema redoslijedu izvlačenja, odredit će se tko je dobitnik koje nagrade</w:t>
      </w:r>
      <w:r w:rsidR="00205ECB">
        <w:rPr>
          <w:rFonts w:ascii="Tahoma" w:hAnsi="Tahoma" w:cs="Tahoma"/>
          <w:sz w:val="24"/>
          <w:szCs w:val="24"/>
          <w:lang w:val="hr-HR"/>
        </w:rPr>
        <w:t xml:space="preserve"> </w:t>
      </w:r>
      <w:r w:rsidRPr="00C413C9">
        <w:rPr>
          <w:rFonts w:ascii="Tahoma" w:hAnsi="Tahoma" w:cs="Tahoma"/>
          <w:sz w:val="24"/>
          <w:szCs w:val="24"/>
          <w:lang w:val="hr-HR"/>
        </w:rPr>
        <w:t>(npr.1.izvučeni dobitnik dobiva prvu nagradu itd.)</w:t>
      </w:r>
    </w:p>
    <w:p w14:paraId="465776E0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24784FA9" w14:textId="77777777" w:rsidR="004C0B6F" w:rsidRPr="00C413C9" w:rsidRDefault="004C0B6F" w:rsidP="00205ECB">
      <w:pPr>
        <w:jc w:val="both"/>
        <w:rPr>
          <w:rFonts w:ascii="Tahoma" w:hAnsi="Tahoma" w:cs="Tahoma"/>
          <w:b/>
          <w:bCs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14.</w:t>
      </w:r>
      <w:r w:rsidR="00205ECB">
        <w:rPr>
          <w:rFonts w:ascii="Tahoma" w:hAnsi="Tahoma" w:cs="Tahoma"/>
          <w:b/>
          <w:bCs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Organizator ne odgovara za greške u poštanskim uslugama</w:t>
      </w:r>
      <w:r w:rsidRPr="00C413C9">
        <w:rPr>
          <w:rFonts w:ascii="Tahoma" w:hAnsi="Tahoma" w:cs="Tahoma"/>
          <w:sz w:val="24"/>
          <w:szCs w:val="24"/>
          <w:lang w:val="hr-HR"/>
        </w:rPr>
        <w:t xml:space="preserve"> . </w:t>
      </w:r>
    </w:p>
    <w:p w14:paraId="3694C988" w14:textId="77777777" w:rsidR="004C0B6F" w:rsidRPr="00C413C9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050436A9" w14:textId="77777777" w:rsidR="004C0B6F" w:rsidRDefault="004C0B6F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  <w:r w:rsidRPr="00C413C9">
        <w:rPr>
          <w:rFonts w:ascii="Tahoma" w:hAnsi="Tahoma" w:cs="Tahoma"/>
          <w:sz w:val="24"/>
          <w:szCs w:val="24"/>
          <w:lang w:val="hr-HR"/>
        </w:rPr>
        <w:t>15.</w:t>
      </w:r>
      <w:r w:rsidR="00205ECB">
        <w:rPr>
          <w:rFonts w:ascii="Tahoma" w:hAnsi="Tahoma" w:cs="Tahoma"/>
          <w:sz w:val="24"/>
          <w:szCs w:val="24"/>
          <w:lang w:val="hr-HR"/>
        </w:rPr>
        <w:tab/>
      </w:r>
      <w:r w:rsidRPr="00C413C9">
        <w:rPr>
          <w:rFonts w:ascii="Tahoma" w:hAnsi="Tahoma" w:cs="Tahoma"/>
          <w:b/>
          <w:bCs/>
          <w:sz w:val="24"/>
          <w:szCs w:val="24"/>
          <w:lang w:val="hr-HR"/>
        </w:rPr>
        <w:t>Sudjelovanjem u nagradnoj igri svi sudionici prihvaćaju ova pravila nagradne igre</w:t>
      </w:r>
      <w:r w:rsidRPr="00C413C9">
        <w:rPr>
          <w:rFonts w:ascii="Tahoma" w:hAnsi="Tahoma" w:cs="Tahoma"/>
          <w:sz w:val="24"/>
          <w:szCs w:val="24"/>
          <w:lang w:val="hr-HR"/>
        </w:rPr>
        <w:t>.</w:t>
      </w:r>
    </w:p>
    <w:p w14:paraId="0DB1931E" w14:textId="77777777" w:rsidR="003F1A82" w:rsidRDefault="003F1A82" w:rsidP="00205ECB">
      <w:pPr>
        <w:jc w:val="both"/>
        <w:rPr>
          <w:rFonts w:ascii="Tahoma" w:hAnsi="Tahoma" w:cs="Tahoma"/>
          <w:sz w:val="24"/>
          <w:szCs w:val="24"/>
          <w:lang w:val="hr-HR"/>
        </w:rPr>
      </w:pPr>
    </w:p>
    <w:p w14:paraId="70658F55" w14:textId="77777777" w:rsidR="004C0B6F" w:rsidRDefault="004C0B6F">
      <w:pPr>
        <w:rPr>
          <w:rFonts w:ascii="Tahoma" w:hAnsi="Tahoma" w:cs="Tahoma"/>
          <w:sz w:val="24"/>
          <w:szCs w:val="24"/>
          <w:lang w:val="hr-HR"/>
        </w:rPr>
      </w:pPr>
    </w:p>
    <w:p w14:paraId="03389AE1" w14:textId="77777777" w:rsidR="005B45B1" w:rsidRPr="00006DA2" w:rsidRDefault="005B45B1" w:rsidP="005B45B1">
      <w:pPr>
        <w:rPr>
          <w:rFonts w:ascii="Tahoma" w:hAnsi="Tahoma" w:cs="Tahoma"/>
          <w:sz w:val="24"/>
          <w:szCs w:val="24"/>
          <w:lang w:val="hr-HR"/>
        </w:rPr>
      </w:pPr>
      <w:r w:rsidRPr="00006DA2">
        <w:rPr>
          <w:rFonts w:ascii="Tahoma" w:hAnsi="Tahoma" w:cs="Tahoma"/>
          <w:b/>
          <w:bCs/>
          <w:sz w:val="24"/>
          <w:szCs w:val="24"/>
          <w:lang w:val="hr-HR"/>
        </w:rPr>
        <w:t xml:space="preserve">Ova pravila odobrena su Rješenjem </w:t>
      </w:r>
      <w:r>
        <w:rPr>
          <w:rFonts w:ascii="Tahoma" w:hAnsi="Tahoma" w:cs="Tahoma"/>
          <w:b/>
          <w:bCs/>
          <w:sz w:val="24"/>
          <w:szCs w:val="24"/>
          <w:lang w:val="hr-HR"/>
        </w:rPr>
        <w:t xml:space="preserve">Republičke uprave za igre na sreću broj: </w:t>
      </w:r>
      <w:r w:rsidR="00B074C9">
        <w:rPr>
          <w:rFonts w:ascii="Tahoma" w:hAnsi="Tahoma" w:cs="Tahoma"/>
          <w:b/>
          <w:bCs/>
          <w:sz w:val="24"/>
          <w:szCs w:val="24"/>
          <w:lang w:val="hr-HR"/>
        </w:rPr>
        <w:t>06/4-463-1775/20 od 15. 09. 2020. godine.</w:t>
      </w:r>
    </w:p>
    <w:p w14:paraId="2D9A6BE7" w14:textId="77777777" w:rsidR="004C0B6F" w:rsidRPr="00C413C9" w:rsidRDefault="004C0B6F">
      <w:pPr>
        <w:rPr>
          <w:rFonts w:ascii="Tahoma" w:hAnsi="Tahoma" w:cs="Tahoma"/>
          <w:sz w:val="24"/>
          <w:szCs w:val="24"/>
          <w:lang w:val="hr-HR"/>
        </w:rPr>
      </w:pPr>
    </w:p>
    <w:sectPr w:rsidR="004C0B6F" w:rsidRPr="00C413C9" w:rsidSect="00DE2837">
      <w:pgSz w:w="11906" w:h="16838"/>
      <w:pgMar w:top="567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75422"/>
    <w:multiLevelType w:val="singleLevel"/>
    <w:tmpl w:val="C3DEC366"/>
    <w:lvl w:ilvl="0">
      <w:start w:val="6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/>
        <w:bCs/>
      </w:rPr>
    </w:lvl>
  </w:abstractNum>
  <w:abstractNum w:abstractNumId="1" w15:restartNumberingAfterBreak="0">
    <w:nsid w:val="3EAA52D5"/>
    <w:multiLevelType w:val="hybridMultilevel"/>
    <w:tmpl w:val="E1F2AF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5E4C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7619B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F7A6ED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19"/>
    <w:rsid w:val="00006DA2"/>
    <w:rsid w:val="00017CB9"/>
    <w:rsid w:val="00037985"/>
    <w:rsid w:val="000A0840"/>
    <w:rsid w:val="000D4D86"/>
    <w:rsid w:val="000F6951"/>
    <w:rsid w:val="001246E5"/>
    <w:rsid w:val="00151AB8"/>
    <w:rsid w:val="00152D38"/>
    <w:rsid w:val="001A20FD"/>
    <w:rsid w:val="001B5633"/>
    <w:rsid w:val="001E0DF5"/>
    <w:rsid w:val="001E48A1"/>
    <w:rsid w:val="00205ECB"/>
    <w:rsid w:val="00211D80"/>
    <w:rsid w:val="00225E32"/>
    <w:rsid w:val="00246940"/>
    <w:rsid w:val="002A21C3"/>
    <w:rsid w:val="002F0888"/>
    <w:rsid w:val="00304BF3"/>
    <w:rsid w:val="00376916"/>
    <w:rsid w:val="00382FD9"/>
    <w:rsid w:val="003F1A82"/>
    <w:rsid w:val="004C0B6F"/>
    <w:rsid w:val="005215B4"/>
    <w:rsid w:val="0053614B"/>
    <w:rsid w:val="005875B6"/>
    <w:rsid w:val="005A2B31"/>
    <w:rsid w:val="005B45B1"/>
    <w:rsid w:val="006163F5"/>
    <w:rsid w:val="006566BF"/>
    <w:rsid w:val="006D76A6"/>
    <w:rsid w:val="00725309"/>
    <w:rsid w:val="00745E42"/>
    <w:rsid w:val="00794CB9"/>
    <w:rsid w:val="007957A2"/>
    <w:rsid w:val="007A6B00"/>
    <w:rsid w:val="007D2967"/>
    <w:rsid w:val="0082329C"/>
    <w:rsid w:val="00837EE9"/>
    <w:rsid w:val="00854430"/>
    <w:rsid w:val="00854702"/>
    <w:rsid w:val="0086375F"/>
    <w:rsid w:val="008B0119"/>
    <w:rsid w:val="008C0F53"/>
    <w:rsid w:val="008F2843"/>
    <w:rsid w:val="00905FAE"/>
    <w:rsid w:val="009126CA"/>
    <w:rsid w:val="009150CE"/>
    <w:rsid w:val="009156BD"/>
    <w:rsid w:val="0092001B"/>
    <w:rsid w:val="0098784C"/>
    <w:rsid w:val="009A57E5"/>
    <w:rsid w:val="009C5F5A"/>
    <w:rsid w:val="009D105C"/>
    <w:rsid w:val="009D6BF0"/>
    <w:rsid w:val="00A46CC3"/>
    <w:rsid w:val="00AB193A"/>
    <w:rsid w:val="00AC0AD9"/>
    <w:rsid w:val="00B074C9"/>
    <w:rsid w:val="00B22974"/>
    <w:rsid w:val="00B36B76"/>
    <w:rsid w:val="00B52E71"/>
    <w:rsid w:val="00B9436A"/>
    <w:rsid w:val="00B95269"/>
    <w:rsid w:val="00BB20A8"/>
    <w:rsid w:val="00BF0EC5"/>
    <w:rsid w:val="00C116D8"/>
    <w:rsid w:val="00C14B5C"/>
    <w:rsid w:val="00C352FE"/>
    <w:rsid w:val="00C413C9"/>
    <w:rsid w:val="00C72383"/>
    <w:rsid w:val="00C8318B"/>
    <w:rsid w:val="00CB4230"/>
    <w:rsid w:val="00CB7DA5"/>
    <w:rsid w:val="00D41FD6"/>
    <w:rsid w:val="00D60448"/>
    <w:rsid w:val="00D64ABC"/>
    <w:rsid w:val="00DD0275"/>
    <w:rsid w:val="00DE2837"/>
    <w:rsid w:val="00DE5D57"/>
    <w:rsid w:val="00E027AC"/>
    <w:rsid w:val="00E643C1"/>
    <w:rsid w:val="00E74DCA"/>
    <w:rsid w:val="00E80736"/>
    <w:rsid w:val="00EE4E6D"/>
    <w:rsid w:val="00F010E4"/>
    <w:rsid w:val="00F04506"/>
    <w:rsid w:val="00F46C05"/>
    <w:rsid w:val="00F60C96"/>
    <w:rsid w:val="00FB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B81A2"/>
  <w15:docId w15:val="{E65043B3-3909-4B06-9BBC-F63F824E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837"/>
    <w:rPr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C5F5A"/>
    <w:pPr>
      <w:spacing w:before="100" w:beforeAutospacing="1" w:after="100" w:afterAutospacing="1" w:line="225" w:lineRule="atLeast"/>
    </w:pPr>
    <w:rPr>
      <w:rFonts w:ascii="Arial" w:hAnsi="Arial" w:cs="Arial"/>
      <w:color w:val="000000"/>
      <w:sz w:val="18"/>
      <w:szCs w:val="18"/>
      <w:lang w:val="hr-HR"/>
    </w:rPr>
  </w:style>
  <w:style w:type="paragraph" w:styleId="BalloonText">
    <w:name w:val="Balloon Text"/>
    <w:basedOn w:val="Normal"/>
    <w:link w:val="BalloonTextChar"/>
    <w:rsid w:val="00536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614B"/>
    <w:rPr>
      <w:rFonts w:ascii="Tahoma" w:hAnsi="Tahoma" w:cs="Tahoma"/>
      <w:sz w:val="16"/>
      <w:szCs w:val="16"/>
      <w:lang w:val="en-AU" w:eastAsia="hr-HR"/>
    </w:rPr>
  </w:style>
  <w:style w:type="character" w:styleId="Strong">
    <w:name w:val="Strong"/>
    <w:basedOn w:val="DefaultParagraphFont"/>
    <w:uiPriority w:val="22"/>
    <w:qFormat/>
    <w:rsid w:val="00006DA2"/>
    <w:rPr>
      <w:b/>
      <w:bCs/>
    </w:rPr>
  </w:style>
  <w:style w:type="character" w:styleId="Hyperlink">
    <w:name w:val="Hyperlink"/>
    <w:basedOn w:val="DefaultParagraphFont"/>
    <w:uiPriority w:val="99"/>
    <w:unhideWhenUsed/>
    <w:rsid w:val="00017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D824A-0C84-48DE-8999-3B5F64CE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Storck Group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marina.zovko@mepas.local</cp:lastModifiedBy>
  <cp:revision>2</cp:revision>
  <cp:lastPrinted>2013-07-08T07:00:00Z</cp:lastPrinted>
  <dcterms:created xsi:type="dcterms:W3CDTF">2020-10-09T11:02:00Z</dcterms:created>
  <dcterms:modified xsi:type="dcterms:W3CDTF">2020-10-09T11:02:00Z</dcterms:modified>
</cp:coreProperties>
</file>