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28D35" w14:textId="3BF2414D" w:rsidR="001973B3" w:rsidRPr="001973B3" w:rsidRDefault="001973B3" w:rsidP="001973B3">
      <w:pPr>
        <w:spacing w:after="225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 w:rsidR="00CA2F50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darivanja</w:t>
      </w: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2020</w:t>
      </w:r>
    </w:p>
    <w:p w14:paraId="3E200165" w14:textId="457580E5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Pravila i uslovi za učešće u darivanju putem Facebook stranice.</w:t>
      </w:r>
    </w:p>
    <w:p w14:paraId="6CE2630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43FE97A7" w14:textId="1A4D1CCE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pod nazivom </w:t>
      </w:r>
      <w:r w:rsidR="00D14AFC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Klas daruje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(u daljnjem tekstu: organizator darivanja) je </w:t>
      </w:r>
      <w:r w:rsidR="00D14AFC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Klas </w:t>
      </w:r>
      <w:proofErr w:type="spellStart"/>
      <w:r w:rsidR="00D14AFC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dd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(dalje u tekstu: organizator).</w:t>
      </w:r>
    </w:p>
    <w:p w14:paraId="190CC8D9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2. Namjena darivanja putem Facebook stranice</w:t>
      </w:r>
    </w:p>
    <w:p w14:paraId="1A81E4E2" w14:textId="5462B2FC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Svrha darivanja je promocija marke </w:t>
      </w:r>
      <w:r w:rsidR="000D5A46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Klas brašno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436607C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</w:p>
    <w:p w14:paraId="3520393C" w14:textId="5BB630F3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Sudionici (učesnici) darivanja mogu biti sva fizička lica, osobe sa stalnim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prebivalištem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Bosni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Hercegovini, starije od 13 godina, koje na Facebook stranici </w:t>
      </w:r>
      <w:r w:rsidR="00CA2F5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inbox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2603D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zajedno sa odgovorom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pošalju </w:t>
      </w:r>
      <w:r w:rsidR="000D5A46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Ime, Prezime, broj telefona</w:t>
      </w:r>
      <w:r w:rsidR="00CA2F5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 koje na bilo koji način izravno sudjeluju u pripremi i sprovođenju darivanja, nije dozvoljeno sudjelovati u darivanju.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</w:p>
    <w:p w14:paraId="30407183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4. Način sudjelovanja u programu darivanja </w:t>
      </w:r>
    </w:p>
    <w:p w14:paraId="334F89B4" w14:textId="712A3BE3" w:rsidR="001973B3" w:rsidRPr="005956E1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Ulaz u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darivanja.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Korisnik može sudjelovati u darivanju </w:t>
      </w:r>
      <w:r w:rsidR="002603D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ukoliko </w:t>
      </w:r>
      <w:r w:rsidR="001B13C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</w:t>
      </w:r>
      <w:proofErr w:type="spellStart"/>
      <w:r w:rsidR="005956E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inboxu</w:t>
      </w:r>
      <w:proofErr w:type="spellEnd"/>
      <w:r w:rsidR="005956E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Facebook stranici Bingo</w:t>
      </w:r>
      <w:r w:rsidR="001B13C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ostavite </w:t>
      </w:r>
      <w:r w:rsidR="002603D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odgovor </w:t>
      </w:r>
      <w:r w:rsidR="001B13C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za šta najradije koriti Klas Zlatni puder brašno</w:t>
      </w:r>
      <w:r w:rsidR="00CA2F5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5956E1" w:rsidRPr="005956E1">
        <w:t xml:space="preserve"> </w:t>
      </w:r>
      <w:r w:rsidR="005956E1" w:rsidRPr="005956E1">
        <w:rPr>
          <w:rFonts w:ascii="Arial" w:hAnsi="Arial" w:cs="Arial"/>
        </w:rPr>
        <w:t>Potrebno je uz odgovor ostaviti ime i rezime, te broj telefona.</w:t>
      </w:r>
    </w:p>
    <w:p w14:paraId="0D629370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5. Trajanje darivanja </w:t>
      </w:r>
    </w:p>
    <w:p w14:paraId="19BEE963" w14:textId="0948C670" w:rsid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darivanja trajat će u periodu od </w:t>
      </w:r>
      <w:r w:rsidR="001B13C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13.8 do 16.8.2020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dobitnika darivanja će uslijediti </w:t>
      </w:r>
      <w:r w:rsidR="001B13C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2 dana nakon završetka </w:t>
      </w:r>
      <w:r w:rsidR="00CA2F5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4C0C2932" w14:textId="1CF46B1A" w:rsid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6. Darovi</w:t>
      </w:r>
    </w:p>
    <w:p w14:paraId="67BD881A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09953FC7" w14:textId="5D377981" w:rsidR="001973B3" w:rsidRPr="00567E05" w:rsidRDefault="001B13C0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fond: 40 praktičnih kutija za spremanje i odlaganje brašna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 Nakon završetka </w:t>
      </w:r>
      <w:proofErr w:type="spellStart"/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izvlačenja</w:t>
      </w:r>
      <w:proofErr w:type="spellEnd"/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, korisnika ćemo obavijestiti </w:t>
      </w:r>
      <w:r w:rsidR="001F085C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17.8.2020 god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Pobjednik koji ne dostavi sv</w:t>
      </w:r>
      <w:r w:rsidR="005956E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e tražene 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podatke na vrijeme</w:t>
      </w:r>
      <w:r w:rsidR="005956E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neće </w:t>
      </w:r>
      <w:r w:rsidR="005956E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steći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pravo na dar.</w:t>
      </w:r>
      <w:r w:rsidR="00CA2F5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</w:p>
    <w:p w14:paraId="3DBC7C40" w14:textId="13CC6F80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Svaki učesnik u programu darivanja može dobiti samo jedan dar.</w:t>
      </w:r>
      <w:r w:rsidR="00567E05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Jedan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korisnik može poslati više računa, ali bit će darovan samo jedanput bez obzira na broj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poslatih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računa. Nagrada se ne može zamijeniti ili potraživati u gotovini. Ako je dobitnik dara maloljetna osoba, dužna je priložiti pristanak roditelja ili staratelja za primanje dara.</w:t>
      </w:r>
    </w:p>
    <w:p w14:paraId="02F77D9E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7. Utvrđivanje pobjednika i obavještenje o dobitniku</w:t>
      </w:r>
    </w:p>
    <w:p w14:paraId="6B9ACC1F" w14:textId="147B1D72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osoba u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inbox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darivanje pošalje 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odgovor</w:t>
      </w:r>
      <w:r w:rsidR="005956E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2603D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bez</w:t>
      </w:r>
      <w:r w:rsidR="005956E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osobni</w:t>
      </w:r>
      <w:r w:rsidR="002603D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h</w:t>
      </w:r>
      <w:r w:rsidR="005956E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poda</w:t>
      </w:r>
      <w:r w:rsidR="002603D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taka</w:t>
      </w:r>
      <w:r w:rsidR="005956E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Pobjedni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 web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stranici najkasnije 2 dana nakon </w:t>
      </w:r>
      <w:r w:rsidR="005956E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završetka 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Svi učesnici programa darivanja, sudjelovanjem u darivanju izričito i neopozivo pristaju na objavljivanje gore navedenih podataka na web mjestu.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Dobitnik dara bit će obaviješten od strane organizatora darivanja </w:t>
      </w:r>
      <w:r w:rsidR="002603D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pozivom na broj telefona koji ostavi u </w:t>
      </w:r>
      <w:proofErr w:type="spellStart"/>
      <w:r w:rsidR="002603D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inbox</w:t>
      </w:r>
      <w:proofErr w:type="spellEnd"/>
      <w:r w:rsidR="002603D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-u na Facebook stranici uz komentar.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Na izvučenu listu dobitnika nije moguće uložiti žalbu.</w:t>
      </w:r>
    </w:p>
    <w:p w14:paraId="2C95A42C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8. Primanje dara</w:t>
      </w:r>
    </w:p>
    <w:p w14:paraId="387BC1F2" w14:textId="1B3B9958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Preduvjet za primanje dara je da se sudionici slože s ovim pravilima i kvalificiraju se za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4B9E498E" w14:textId="2AE2A98A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zadržava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="002603D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nije ispunio jedan od uslova za učestvovanje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• utvrđuje se da je korisnik sudjelovao u programu darivanja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kršeći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•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pobednik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•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Isključenje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odgovornosti</w:t>
      </w:r>
    </w:p>
    <w:p w14:paraId="03C7ED8D" w14:textId="6D1B4E78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 .</w:t>
      </w:r>
    </w:p>
    <w:p w14:paraId="27F0EB3A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9. Obaveze dobitnika da preuzmu glavni dar</w:t>
      </w:r>
    </w:p>
    <w:p w14:paraId="607CE1F7" w14:textId="6896637C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od 2 dana od dana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izvlačenja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, smatra se da je organizator programa darivanja slobodan od svih obveza prema dobitniku dara naslov predmetnog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izvlačenja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1F5AF07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10. Zaštita ličnih podataka</w:t>
      </w:r>
    </w:p>
    <w:p w14:paraId="08C4DB86" w14:textId="77777777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9486168" w14:textId="780F949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br/>
        <w:t>Učešćem u darivanju učesnici potvrđuju da su svjesni da prihvaćaju i da se slažu sa pravilima pravilnika o darivanju. U slučaju bilo kakvog spora ili nejasnoća, ova pravila smatrat će se primarnim u odnosu na bilo koju drugu publikaciju, bilo u tiskanom, elektronskom ili bilo kojem drugom obliku.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Autentično tumačenje ovih pravila utvrđuje isključivo organizator.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11. Pristup pravilima o darivanju</w:t>
      </w:r>
    </w:p>
    <w:p w14:paraId="28CD9FA9" w14:textId="637645EE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Pravila konkursa su objavljena na web stranici http://www.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bingotuzla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.ba/ i dostupna su svim učesnicima u svakom trenutku.</w:t>
      </w:r>
    </w:p>
    <w:p w14:paraId="7372D7CE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12. Ostale odredbe</w:t>
      </w:r>
    </w:p>
    <w:p w14:paraId="17CDE9A2" w14:textId="0C0B4FE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organizatora darivanja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</w:t>
      </w:r>
      <w:proofErr w:type="spellStart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zadržava</w:t>
      </w:r>
      <w:proofErr w:type="spellEnd"/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pravo izmjene ovih pravila ako to zahtijevaju pravni, tehnički ili komercijalni razlozi. Obavijestit će sudionike o svim promjenama ovih pravila postavljanjem na web stranici http://www.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bingotuzla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.ba/. Nastavak sudjelovanja u darivanja nakon objavljivanja bilo kakvih promjena pravila smatra se prihvaćanjem i pristankom na promjene.</w:t>
      </w:r>
    </w:p>
    <w:p w14:paraId="51889FA0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0160AAAD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730ED4AC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EBD"/>
    <w:rsid w:val="00012EBD"/>
    <w:rsid w:val="000612B0"/>
    <w:rsid w:val="000D5A46"/>
    <w:rsid w:val="001973B3"/>
    <w:rsid w:val="001B13C0"/>
    <w:rsid w:val="001F085C"/>
    <w:rsid w:val="002603DB"/>
    <w:rsid w:val="00567E05"/>
    <w:rsid w:val="005956E1"/>
    <w:rsid w:val="006F376C"/>
    <w:rsid w:val="007A4704"/>
    <w:rsid w:val="00CA2F50"/>
    <w:rsid w:val="00D14AFC"/>
    <w:rsid w:val="00D6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4DD8D"/>
  <w15:chartTrackingRefBased/>
  <w15:docId w15:val="{E5114A39-2FF9-4A45-A93C-6FA9DE10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paragraph" w:styleId="Naslov1">
    <w:name w:val="heading 1"/>
    <w:basedOn w:val="Normalno"/>
    <w:link w:val="Naslov1Znak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noWeb">
    <w:name w:val="Normal (Web)"/>
    <w:basedOn w:val="Normalno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Naglaeno">
    <w:name w:val="Strong"/>
    <w:basedOn w:val="Zadanifontparagrafa"/>
    <w:uiPriority w:val="22"/>
    <w:qFormat/>
    <w:rsid w:val="001973B3"/>
    <w:rPr>
      <w:b/>
      <w:bCs/>
    </w:rPr>
  </w:style>
  <w:style w:type="character" w:styleId="Referencakomentara">
    <w:name w:val="annotation reference"/>
    <w:basedOn w:val="Zadanifontparagrafa"/>
    <w:uiPriority w:val="99"/>
    <w:semiHidden/>
    <w:unhideWhenUsed/>
    <w:rsid w:val="005956E1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5956E1"/>
    <w:pPr>
      <w:spacing w:line="240" w:lineRule="auto"/>
    </w:pPr>
    <w:rPr>
      <w:sz w:val="20"/>
      <w:szCs w:val="20"/>
    </w:rPr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5956E1"/>
    <w:rPr>
      <w:sz w:val="20"/>
      <w:szCs w:val="20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5956E1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5956E1"/>
    <w:rPr>
      <w:b/>
      <w:bCs/>
      <w:sz w:val="20"/>
      <w:szCs w:val="20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595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595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Cavalic</dc:creator>
  <cp:keywords/>
  <dc:description/>
  <cp:lastModifiedBy>Sabina Cavalic</cp:lastModifiedBy>
  <cp:revision>2</cp:revision>
  <dcterms:created xsi:type="dcterms:W3CDTF">2020-08-06T11:47:00Z</dcterms:created>
  <dcterms:modified xsi:type="dcterms:W3CDTF">2020-08-06T11:47:00Z</dcterms:modified>
</cp:coreProperties>
</file>